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水母花园</w:t>
      </w:r>
    </w:p>
    <w:p>
      <w:r>
        <w:rPr>
          <w:rFonts w:ascii="宋体" w:hAnsi="宋体" w:eastAsia="宋体"/>
          <w:sz w:val="24"/>
        </w:rPr>
        <w:t>（意大利）宝拉·维塔利著；（意大利）罗萨娜·博素绘；何文珊译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（意大利）宝拉·维塔利著；（意大利）罗萨娜·博素绘；何文珊译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978-7-5447-9085-7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水母-儿童读物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国际大奖科普作品，“大鹏自然童书奖”作家新作，水母专家导读，苗德岁、三蝶纪、郑连明联袂推荐2021俄罗斯图书印象奖“非虚构类最佳插图奖”；2019年“大鹏自然童书奖”获奖作家新作；国家重点实验室生态学专业理学博士何文珊翻译；古生物学家、知名...</w:t>
      </w:r>
    </w:p>
    <w:p/>
    <w:p>
      <w:r>
        <w:t>本书出售、求购地址：https://www.jiaokey.com/book/detail/15162069.html</w:t>
      </w:r>
    </w:p>
    <w:p>
      <w:r>
        <w:t>更多相关图书推荐：https://www.jiaokey.com</w:t>
      </w:r>
    </w:p>
    <w:p>
      <w:r>
        <w:t>（意大利）宝拉·维塔利著；（意大利）罗萨娜·博素绘；何文珊译 其他作品：https://www.jiaokey.com/tag/（意大利）宝拉·维塔利著；（意大利）罗萨娜·博素绘；何文珊译.html</w:t>
      </w:r>
    </w:p>
    <w:p>
      <w:r>
        <w:t>关键词搜索：https://www.jiaokey.com/tag/水母-儿童读物.html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