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溪发说税系列丛书 溪发说税之海南自由贸易港税收优惠篇</w:t>
      </w:r>
    </w:p>
    <w:p>
      <w:r>
        <w:rPr>
          <w:rFonts w:ascii="宋体" w:hAnsi="宋体" w:eastAsia="宋体"/>
          <w:sz w:val="24"/>
        </w:rPr>
        <w:t>林溪发编著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溪发说税系列丛书 溪发说税之海南自由贸易港税收优惠篇</w:t>
            </w:r>
          </w:p>
        </w:tc>
      </w:tr>
      <w:tr>
        <w:tc>
          <w:tcPr>
            <w:tcW w:type="dxa" w:w="4320"/>
          </w:tcPr>
          <w:p>
            <w:r>
              <w:t>作者</w:t>
            </w:r>
          </w:p>
        </w:tc>
        <w:tc>
          <w:tcPr>
            <w:tcW w:type="dxa" w:w="4320"/>
          </w:tcPr>
          <w:p>
            <w:r>
              <w:t>林溪发编著</w:t>
            </w:r>
          </w:p>
        </w:tc>
      </w:tr>
      <w:tr>
        <w:tc>
          <w:tcPr>
            <w:tcW w:type="dxa" w:w="4320"/>
          </w:tcPr>
          <w:p>
            <w:r>
              <w:t>出版社</w:t>
            </w:r>
          </w:p>
        </w:tc>
        <w:tc>
          <w:tcPr>
            <w:tcW w:type="dxa" w:w="4320"/>
          </w:tcPr>
          <w:p>
            <w:r/>
          </w:p>
        </w:tc>
      </w:tr>
      <w:tr>
        <w:tc>
          <w:tcPr>
            <w:tcW w:type="dxa" w:w="4320"/>
          </w:tcPr>
          <w:p>
            <w:r>
              <w:t>ISBN</w:t>
            </w:r>
          </w:p>
        </w:tc>
        <w:tc>
          <w:tcPr>
            <w:tcW w:type="dxa" w:w="4320"/>
          </w:tcPr>
          <w:p>
            <w:r>
              <w:t>978-7-5678-1160-7</w:t>
            </w:r>
          </w:p>
        </w:tc>
      </w:tr>
      <w:tr>
        <w:tc>
          <w:tcPr>
            <w:tcW w:type="dxa" w:w="4320"/>
          </w:tcPr>
          <w:p>
            <w:r>
              <w:t>出版日期</w:t>
            </w:r>
          </w:p>
        </w:tc>
        <w:tc>
          <w:tcPr>
            <w:tcW w:type="dxa" w:w="4320"/>
          </w:tcPr>
          <w:p>
            <w:r>
              <w:t>2022-01-01</w:t>
            </w:r>
          </w:p>
        </w:tc>
      </w:tr>
      <w:tr>
        <w:tc>
          <w:tcPr>
            <w:tcW w:type="dxa" w:w="4320"/>
          </w:tcPr>
          <w:p>
            <w:r>
              <w:t>页数</w:t>
            </w:r>
          </w:p>
        </w:tc>
        <w:tc>
          <w:tcPr>
            <w:tcW w:type="dxa" w:w="4320"/>
          </w:tcPr>
          <w:p>
            <w:r>
              <w:t>254</w:t>
            </w:r>
          </w:p>
        </w:tc>
      </w:tr>
      <w:tr>
        <w:tc>
          <w:tcPr>
            <w:tcW w:type="dxa" w:w="4320"/>
          </w:tcPr>
          <w:p>
            <w:r>
              <w:t>价格</w:t>
            </w:r>
          </w:p>
        </w:tc>
        <w:tc>
          <w:tcPr>
            <w:tcW w:type="dxa" w:w="4320"/>
          </w:tcPr>
          <w:p>
            <w:r>
              <w:t>52.00</w:t>
            </w:r>
          </w:p>
        </w:tc>
      </w:tr>
      <w:tr>
        <w:tc>
          <w:tcPr>
            <w:tcW w:type="dxa" w:w="4320"/>
          </w:tcPr>
          <w:p>
            <w:r>
              <w:t>关键词</w:t>
            </w:r>
          </w:p>
        </w:tc>
        <w:tc>
          <w:tcPr>
            <w:tcW w:type="dxa" w:w="4320"/>
          </w:tcPr>
          <w:p>
            <w:r>
              <w:t>自由贸易区-税收政策-研究-海南</w:t>
            </w:r>
          </w:p>
        </w:tc>
      </w:tr>
      <w:tr>
        <w:tc>
          <w:tcPr>
            <w:tcW w:type="dxa" w:w="4320"/>
          </w:tcPr>
          <w:p>
            <w:r>
              <w:t>分类</w:t>
            </w:r>
          </w:p>
        </w:tc>
        <w:tc>
          <w:tcPr>
            <w:tcW w:type="dxa" w:w="4320"/>
          </w:tcPr>
          <w:p>
            <w:r/>
          </w:p>
        </w:tc>
      </w:tr>
    </w:tbl>
    <w:p/>
    <w:p>
      <w:pPr>
        <w:pStyle w:val="Heading1"/>
      </w:pPr>
      <w:r>
        <w:t>图书介绍</w:t>
      </w:r>
    </w:p>
    <w:p>
      <w:r>
        <w:t>本书通过（提问）（林老师解答）（政策依据）（划重点消痛点）（知识链接）等栏目，对海南自由贸易港企业税收优惠、个人税收优惠及离岛旅客免税购物优惠等进行解析，力求让读者在具体案例的学习中掌握与海南自由贸易港财税政策相关的各项要领。</w:t>
      </w:r>
    </w:p>
    <w:p/>
    <w:p>
      <w:r>
        <w:t>本书出售、求购地址：https://www.jiaokey.com/book/detail/15160978.html</w:t>
      </w:r>
    </w:p>
    <w:p>
      <w:r>
        <w:t>更多相关图书推荐：https://www.jiaokey.com</w:t>
      </w:r>
    </w:p>
    <w:p>
      <w:r>
        <w:t>林溪发编著 其他作品：https://www.jiaokey.com/tag/林溪发编著.html</w:t>
      </w:r>
    </w:p>
    <w:p>
      <w:r>
        <w:t>关键词搜索：https://www.jiaokey.com/tag/自由贸易区-税收政策-研究-海南.html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