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 插图珍藏版</w:t>
      </w:r>
    </w:p>
    <w:p>
      <w:r>
        <w:rPr>
          <w:rFonts w:ascii="宋体" w:hAnsi="宋体" w:eastAsia="宋体"/>
          <w:sz w:val="24"/>
        </w:rPr>
        <w:t>莫泊桑,盛澄华,埃迪·勒格朗绘画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 插图珍藏版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莫泊桑,盛澄华,埃迪·勒格朗绘画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9787559465382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《一生》讲述了贵族女子约娜追求幸福而不可得的一生。在《一生》中，莫泊桑以敏锐的眼光注意到女性与自然天生的密切联系，通过描写贵族女性约娜理想不断破灭的一生，对“传统”和偏男权主义世界观下的婚恋、爱情观，以及人们对宗教的寄托等问题提出了思考。  《一生》是莫泊桑较为经典的一部长篇小说，也是莫泊桑首部以女性感受为写作重点的长篇小说。《一生》在恩师福楼拜的敦促和关怀下完成，光手稿就有4份、小说前后历时5年，虽是断断续续写成的，但却经过精心打磨，是其呕心沥血之作，后续的长篇小说都有《一生》的影子。</w:t>
      </w:r>
    </w:p>
    <w:p/>
    <w:p>
      <w:r>
        <w:t>本书出售、求购地址：https://www.jiaokey.com/book/detail/15159381.html</w:t>
      </w:r>
    </w:p>
    <w:p>
      <w:r>
        <w:t>更多欧洲文学图书推荐：https://www.jiaokey.com</w:t>
      </w:r>
    </w:p>
    <w:p>
      <w:r>
        <w:t>莫泊桑,盛澄华,埃迪·勒格朗绘画 其他作品：https://www.jiaokey.com/tag/莫泊桑,盛澄华,埃迪·勒格朗绘画.html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