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河南省环境保护十二五规划及实施研究</w:t>
      </w:r>
    </w:p>
    <w:p>
      <w:r>
        <w:rPr>
          <w:rFonts w:ascii="宋体" w:hAnsi="宋体" w:eastAsia="宋体"/>
          <w:sz w:val="24"/>
        </w:rPr>
        <w:t>袁彩凤，王凯丽，肖军仓主编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河南省环境保护十二五规划及实施研究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袁彩凤，王凯丽，肖军仓主编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978-7-5111-4566-6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环境保护规划-研究-河南-2011-2015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河南省在“十二五”时期针对国家的环境保护战略提出河南省的环保举措。本书共分3个部分内容，分别是“环保‘十二五’总体规划”“环境保护‘十二五’专项规划”“环境保护规划实施评估”，整理了《河南省环境保护“十二五规划”》及批复公开的10个专项规划、《河南省环境保护“十二五规划”》中期评估和终期考核报告，以期对各位同行在实际工作中有借鉴作用。</w:t>
      </w:r>
    </w:p>
    <w:p/>
    <w:p>
      <w:r>
        <w:t>本书出售、求购地址：https://www.jiaokey.com/book/detail/15154548.html</w:t>
      </w:r>
    </w:p>
    <w:p>
      <w:r>
        <w:t>更多相关图书推荐：https://www.jiaokey.com</w:t>
      </w:r>
    </w:p>
    <w:p>
      <w:r>
        <w:t>袁彩凤，王凯丽，肖军仓主编 其他作品：https://www.jiaokey.com/tag/袁彩凤，王凯丽，肖军仓主编.html</w:t>
      </w:r>
    </w:p>
    <w:p>
      <w:r>
        <w:t>关键词搜索：https://www.jiaokey.com/tag/环境保护规划-研究-河南-2011-2015.html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