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浙江金融发展报告  蓝皮书  2021</w:t>
      </w:r>
    </w:p>
    <w:p>
      <w:r>
        <w:rPr>
          <w:rFonts w:ascii="宋体" w:hAnsi="宋体" w:eastAsia="宋体"/>
          <w:sz w:val="24"/>
        </w:rPr>
        <w:t>陈国平,史晋川总,汪炜,章华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浙江金融发展报告  蓝皮书  2021</w:t>
            </w:r>
          </w:p>
        </w:tc>
      </w:tr>
      <w:tr>
        <w:tc>
          <w:tcPr>
            <w:tcW w:type="dxa" w:w="4320"/>
          </w:tcPr>
          <w:p>
            <w:r>
              <w:t>作者</w:t>
            </w:r>
          </w:p>
        </w:tc>
        <w:tc>
          <w:tcPr>
            <w:tcW w:type="dxa" w:w="4320"/>
          </w:tcPr>
          <w:p>
            <w:r>
              <w:t>陈国平,史晋川总,汪炜,章华</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9787308222501</w:t>
            </w:r>
          </w:p>
        </w:tc>
      </w:tr>
      <w:tr>
        <w:tc>
          <w:tcPr>
            <w:tcW w:type="dxa" w:w="4320"/>
          </w:tcPr>
          <w:p>
            <w:r>
              <w:t>出版日期</w:t>
            </w:r>
          </w:p>
        </w:tc>
        <w:tc>
          <w:tcPr>
            <w:tcW w:type="dxa" w:w="4320"/>
          </w:tcPr>
          <w:p>
            <w:r>
              <w:t>2022-01-01</w:t>
            </w:r>
          </w:p>
        </w:tc>
      </w:tr>
      <w:tr>
        <w:tc>
          <w:tcPr>
            <w:tcW w:type="dxa" w:w="4320"/>
          </w:tcPr>
          <w:p>
            <w:r>
              <w:t>页数</w:t>
            </w:r>
          </w:p>
        </w:tc>
        <w:tc>
          <w:tcPr>
            <w:tcW w:type="dxa" w:w="4320"/>
          </w:tcPr>
          <w:p>
            <w:r>
              <w:t>187</w:t>
            </w:r>
          </w:p>
        </w:tc>
      </w:tr>
      <w:tr>
        <w:tc>
          <w:tcPr>
            <w:tcW w:type="dxa" w:w="4320"/>
          </w:tcPr>
          <w:p>
            <w:r>
              <w:t>价格</w:t>
            </w:r>
          </w:p>
        </w:tc>
        <w:tc>
          <w:tcPr>
            <w:tcW w:type="dxa" w:w="4320"/>
          </w:tcPr>
          <w:p>
            <w:r/>
          </w:p>
        </w:tc>
      </w:tr>
      <w:tr>
        <w:tc>
          <w:tcPr>
            <w:tcW w:type="dxa" w:w="4320"/>
          </w:tcPr>
          <w:p>
            <w:r>
              <w:t>关键词</w:t>
            </w:r>
          </w:p>
        </w:tc>
        <w:tc>
          <w:tcPr>
            <w:tcW w:type="dxa" w:w="4320"/>
          </w:tcPr>
          <w:p>
            <w:r>
              <w:t>地方金融事业-经济发展-研究报告-浙江-2021</w:t>
            </w:r>
          </w:p>
        </w:tc>
      </w:tr>
      <w:tr>
        <w:tc>
          <w:tcPr>
            <w:tcW w:type="dxa" w:w="4320"/>
          </w:tcPr>
          <w:p>
            <w:r>
              <w:t>分类</w:t>
            </w:r>
          </w:p>
        </w:tc>
        <w:tc>
          <w:tcPr>
            <w:tcW w:type="dxa" w:w="4320"/>
          </w:tcPr>
          <w:p>
            <w:r>
              <w:t>中国金融、银行</w:t>
            </w:r>
          </w:p>
        </w:tc>
      </w:tr>
    </w:tbl>
    <w:p/>
    <w:p>
      <w:pPr>
        <w:pStyle w:val="Heading1"/>
      </w:pPr>
      <w:r>
        <w:t>图书介绍</w:t>
      </w:r>
    </w:p>
    <w:p>
      <w:r>
        <w:t>本报告共分三篇。第一篇为金融经济运行综合报告，由两个总报告组成，分别是《2020年度浙江省金融运行报告》和《2020年度浙江省地方金融业改革与发展报告》，反映了浙江省金融业在2020年的整体发展水平和地方金融改革进展。第二篇为金融行业类别报告，以银行业、证券业、保险业、小额贷款公司、股权投资发展五个行业领域分报告为主体，较为全面地反映了2020年浙江省金融业子行业的发展情况。第三篇为金融热点问题研究，以反映浙江省地方金融发展特色亮点为宗旨，采用点面结合的分析视角，总结回顾了宁波普惠金融改革、台州小微金融改革、丽水农村金融改革、衢州和湖州绿色金融改革、证券公司多元化投融资服务助力浙江科创型企业发展情况以及在注册制下提高上市公司质量的思考及建议。</w:t>
      </w:r>
    </w:p>
    <w:p/>
    <w:p>
      <w:r>
        <w:t>本书出售、求购地址：https://www.jiaokey.com/book/detail/15153338.html</w:t>
      </w:r>
    </w:p>
    <w:p>
      <w:r>
        <w:t>更多中国金融、银行图书推荐：https://www.jiaokey.com</w:t>
      </w:r>
    </w:p>
    <w:p>
      <w:r>
        <w:t>陈国平,史晋川总,汪炜,章华 其他作品：https://www.jiaokey.com/tag/陈国平,史晋川总,汪炜,章华.html</w:t>
      </w:r>
    </w:p>
    <w:p>
      <w:r>
        <w:t>杭州：浙江大学出版社 出版图书：https://www.jiaokey.com/tag/杭州：浙江大学出版社.html</w:t>
      </w:r>
    </w:p>
    <w:p>
      <w:r>
        <w:t>关键词搜索：https://www.jiaokey.com/tag/地方金融事业-经济发展-研究报告-浙江-2021.html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