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万育堂医集</w:t>
      </w:r>
    </w:p>
    <w:p>
      <w:r>
        <w:rPr>
          <w:rFonts w:ascii="宋体" w:hAnsi="宋体" w:eastAsia="宋体"/>
          <w:sz w:val="24"/>
        </w:rPr>
        <w:t>王德连,王忠贝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万育堂医集</w:t>
            </w:r>
          </w:p>
        </w:tc>
      </w:tr>
      <w:tr>
        <w:tc>
          <w:tcPr>
            <w:tcW w:type="dxa" w:w="4320"/>
          </w:tcPr>
          <w:p>
            <w:r>
              <w:t>作者</w:t>
            </w:r>
          </w:p>
        </w:tc>
        <w:tc>
          <w:tcPr>
            <w:tcW w:type="dxa" w:w="4320"/>
          </w:tcPr>
          <w:p>
            <w:r>
              <w:t>王德连,王忠贝</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9787513273978</w:t>
            </w:r>
          </w:p>
        </w:tc>
      </w:tr>
      <w:tr>
        <w:tc>
          <w:tcPr>
            <w:tcW w:type="dxa" w:w="4320"/>
          </w:tcPr>
          <w:p>
            <w:r>
              <w:t>出版日期</w:t>
            </w:r>
          </w:p>
        </w:tc>
        <w:tc>
          <w:tcPr>
            <w:tcW w:type="dxa" w:w="4320"/>
          </w:tcPr>
          <w:p>
            <w:r>
              <w:t>2022-07-01</w:t>
            </w:r>
          </w:p>
        </w:tc>
      </w:tr>
      <w:tr>
        <w:tc>
          <w:tcPr>
            <w:tcW w:type="dxa" w:w="4320"/>
          </w:tcPr>
          <w:p>
            <w:r>
              <w:t>页数</w:t>
            </w:r>
          </w:p>
        </w:tc>
        <w:tc>
          <w:tcPr>
            <w:tcW w:type="dxa" w:w="4320"/>
          </w:tcPr>
          <w:p>
            <w:r>
              <w:t>144</w:t>
            </w:r>
          </w:p>
        </w:tc>
      </w:tr>
      <w:tr>
        <w:tc>
          <w:tcPr>
            <w:tcW w:type="dxa" w:w="4320"/>
          </w:tcPr>
          <w:p>
            <w:r>
              <w:t>价格</w:t>
            </w:r>
          </w:p>
        </w:tc>
        <w:tc>
          <w:tcPr>
            <w:tcW w:type="dxa" w:w="4320"/>
          </w:tcPr>
          <w:p>
            <w:r>
              <w:t>39.80</w:t>
            </w:r>
          </w:p>
        </w:tc>
      </w:tr>
      <w:tr>
        <w:tc>
          <w:tcPr>
            <w:tcW w:type="dxa" w:w="4320"/>
          </w:tcPr>
          <w:p>
            <w:r>
              <w:t>关键词</w:t>
            </w:r>
          </w:p>
        </w:tc>
        <w:tc>
          <w:tcPr>
            <w:tcW w:type="dxa" w:w="4320"/>
          </w:tcPr>
          <w:p>
            <w:r>
              <w:t>中医学-临床医学-经验-中国-现代</w:t>
            </w:r>
          </w:p>
        </w:tc>
      </w:tr>
      <w:tr>
        <w:tc>
          <w:tcPr>
            <w:tcW w:type="dxa" w:w="4320"/>
          </w:tcPr>
          <w:p>
            <w:r>
              <w:t>分类</w:t>
            </w:r>
          </w:p>
        </w:tc>
        <w:tc>
          <w:tcPr>
            <w:tcW w:type="dxa" w:w="4320"/>
          </w:tcPr>
          <w:p>
            <w:r>
              <w:t>医案、医话（临床经验）</w:t>
            </w:r>
          </w:p>
        </w:tc>
      </w:tr>
    </w:tbl>
    <w:p/>
    <w:p>
      <w:pPr>
        <w:pStyle w:val="Heading1"/>
      </w:pPr>
      <w:r>
        <w:t>图书介绍</w:t>
      </w:r>
    </w:p>
    <w:p>
      <w:r>
        <w:t>龙城医派发源于拥有6000多年文明史和3100多年建城史的安徽萧县。安徽萧县地处皖、苏、鲁、豫四省交界，因盛产艾草而得名，这里既是文献之邦、书画之乡，又是华佗采药行医圣地，中医药文化底蕴深厚，具有浓厚的“爱中医、信中医、服中药”社会氛围。萧县中医研究所（万育堂）即是其中一个学术团体。  万育堂由王则典先生创办于1883年，经过了四代人的不懈努力，逐步发展壮大。本书由王氏中医世家第三代传承人王德连和第四代传承人王忠贝所著。融入了四代民间中医的宝贵行医经验。  本书分上、下两篇，上篇介绍王氏中医世家的发展传承，下篇主要介绍诊疗经验，浅谈治疗常见妇科病、内科病的学术思想，从病因、病机、方药、治法等方面进行阐述，适合广大中医爱好者作为学习之路上的参考。</w:t>
      </w:r>
    </w:p>
    <w:p/>
    <w:p>
      <w:r>
        <w:t>本书出售、求购地址：https://www.jiaokey.com/book/detail/15144381.html</w:t>
      </w:r>
    </w:p>
    <w:p>
      <w:r>
        <w:t>更多医案、医话（临床经验）图书推荐：https://www.jiaokey.com</w:t>
      </w:r>
    </w:p>
    <w:p>
      <w:r>
        <w:t>王德连,王忠贝 其他作品：https://www.jiaokey.com/tag/王德连,王忠贝.html</w:t>
      </w:r>
    </w:p>
    <w:p>
      <w:r>
        <w:t>北京：中国中医药出版社 出版图书：https://www.jiaokey.com/tag/北京：中国中医药出版社.html</w:t>
      </w:r>
    </w:p>
    <w:p>
      <w:r>
        <w:t>关键词搜索：https://www.jiaokey.com/tag/中医学-临床医学-经验-中国-现代.html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