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诗意人间</w:t>
      </w:r>
    </w:p>
    <w:p>
      <w:r>
        <w:rPr>
          <w:rFonts w:ascii="宋体" w:hAnsi="宋体" w:eastAsia="宋体"/>
          <w:sz w:val="24"/>
        </w:rPr>
        <w:t>方笑一著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诗意人间</w:t>
            </w:r>
          </w:p>
        </w:tc>
      </w:tr>
      <w:tr>
        <w:tc>
          <w:tcPr>
            <w:tcW w:type="dxa" w:w="4320"/>
          </w:tcPr>
          <w:p>
            <w:r>
              <w:t>作者</w:t>
            </w:r>
          </w:p>
        </w:tc>
        <w:tc>
          <w:tcPr>
            <w:tcW w:type="dxa" w:w="4320"/>
          </w:tcPr>
          <w:p>
            <w:r>
              <w:t>方笑一著</w:t>
            </w:r>
          </w:p>
        </w:tc>
      </w:tr>
      <w:tr>
        <w:tc>
          <w:tcPr>
            <w:tcW w:type="dxa" w:w="4320"/>
          </w:tcPr>
          <w:p>
            <w:r>
              <w:t>出版社</w:t>
            </w:r>
          </w:p>
        </w:tc>
        <w:tc>
          <w:tcPr>
            <w:tcW w:type="dxa" w:w="4320"/>
          </w:tcPr>
          <w:p>
            <w:r/>
          </w:p>
        </w:tc>
      </w:tr>
      <w:tr>
        <w:tc>
          <w:tcPr>
            <w:tcW w:type="dxa" w:w="4320"/>
          </w:tcPr>
          <w:p>
            <w:r>
              <w:t>ISBN</w:t>
            </w:r>
          </w:p>
        </w:tc>
        <w:tc>
          <w:tcPr>
            <w:tcW w:type="dxa" w:w="4320"/>
          </w:tcPr>
          <w:p>
            <w:r>
              <w:t>978-7-5473-1883-6</w:t>
            </w:r>
          </w:p>
        </w:tc>
      </w:tr>
      <w:tr>
        <w:tc>
          <w:tcPr>
            <w:tcW w:type="dxa" w:w="4320"/>
          </w:tcPr>
          <w:p>
            <w:r>
              <w:t>出版日期</w:t>
            </w:r>
          </w:p>
        </w:tc>
        <w:tc>
          <w:tcPr>
            <w:tcW w:type="dxa" w:w="4320"/>
          </w:tcPr>
          <w:p>
            <w:r>
              <w:t>2021-09-01</w:t>
            </w:r>
          </w:p>
        </w:tc>
      </w:tr>
      <w:tr>
        <w:tc>
          <w:tcPr>
            <w:tcW w:type="dxa" w:w="4320"/>
          </w:tcPr>
          <w:p>
            <w:r>
              <w:t>页数</w:t>
            </w:r>
          </w:p>
        </w:tc>
        <w:tc>
          <w:tcPr>
            <w:tcW w:type="dxa" w:w="4320"/>
          </w:tcPr>
          <w:p>
            <w:r>
              <w:t>394</w:t>
            </w:r>
          </w:p>
        </w:tc>
      </w:tr>
      <w:tr>
        <w:tc>
          <w:tcPr>
            <w:tcW w:type="dxa" w:w="4320"/>
          </w:tcPr>
          <w:p>
            <w:r>
              <w:t>价格</w:t>
            </w:r>
          </w:p>
        </w:tc>
        <w:tc>
          <w:tcPr>
            <w:tcW w:type="dxa" w:w="4320"/>
          </w:tcPr>
          <w:p>
            <w:r>
              <w:t>58.00</w:t>
            </w:r>
          </w:p>
        </w:tc>
      </w:tr>
      <w:tr>
        <w:tc>
          <w:tcPr>
            <w:tcW w:type="dxa" w:w="4320"/>
          </w:tcPr>
          <w:p>
            <w:r>
              <w:t>关键词</w:t>
            </w:r>
          </w:p>
        </w:tc>
        <w:tc>
          <w:tcPr>
            <w:tcW w:type="dxa" w:w="4320"/>
          </w:tcPr>
          <w:p>
            <w:r>
              <w:t>古典诗歌-诗集-中国</w:t>
            </w:r>
          </w:p>
        </w:tc>
      </w:tr>
      <w:tr>
        <w:tc>
          <w:tcPr>
            <w:tcW w:type="dxa" w:w="4320"/>
          </w:tcPr>
          <w:p>
            <w:r>
              <w:t>分类</w:t>
            </w:r>
          </w:p>
        </w:tc>
        <w:tc>
          <w:tcPr>
            <w:tcW w:type="dxa" w:w="4320"/>
          </w:tcPr>
          <w:p>
            <w:r/>
          </w:p>
        </w:tc>
      </w:tr>
    </w:tbl>
    <w:p/>
    <w:p>
      <w:pPr>
        <w:pStyle w:val="Heading1"/>
      </w:pPr>
      <w:r>
        <w:t>图书介绍</w:t>
      </w:r>
    </w:p>
    <w:p>
      <w:r>
        <w:t>近年来，随着央视《中国诗词大会》等古诗词文化节目的播出，社会上形成了阅读和学习古诗词的热潮，古诗词引发了各阶层读者的广泛兴趣。本书是央视《中国诗词大会》命题专家、华东师范大学中文系副主任方笑一教授在古诗词大众普及读物上的又一本佳作。全书由9...</w:t>
      </w:r>
    </w:p>
    <w:p/>
    <w:p>
      <w:r>
        <w:t>本书出售、求购地址：https://www.jiaokey.com/book/detail/15143570.html</w:t>
      </w:r>
    </w:p>
    <w:p>
      <w:r>
        <w:t>更多相关图书推荐：https://www.jiaokey.com</w:t>
      </w:r>
    </w:p>
    <w:p>
      <w:r>
        <w:t>方笑一著 其他作品：https://www.jiaokey.com/tag/方笑一著.html</w:t>
      </w:r>
    </w:p>
    <w:p>
      <w:r>
        <w:t>关键词搜索：https://www.jiaokey.com/tag/古典诗歌-诗集-中国.html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