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机械设备维修与安装 第2版</w:t>
      </w:r>
    </w:p>
    <w:p>
      <w:r>
        <w:rPr>
          <w:rFonts w:ascii="宋体" w:hAnsi="宋体" w:eastAsia="宋体"/>
          <w:sz w:val="24"/>
        </w:rPr>
        <w:t>王丽芬，刘杰主编；杨立云，赵宇辉副主编；李天兵，张玉芝，王红光参编；张树海主审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机械设备维修与安装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王丽芬，刘杰主编；杨立云，赵宇辉副主编；李天兵，张玉芝，王红光参编；张树海主审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978-7-111-61362-6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机械设备-设备安装-高等职业教育-教材-机械设备-维修-高等职业教育-教材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本书共有七个学习项目，主要介绍了机械维护与修理的基础知识、零件和设备的润滑、机械维护与修理制度、机械的拆卸与装配、机械零件修复技术、机械设备的安装、典型设备的修理等内容。</w:t>
      </w:r>
    </w:p>
    <w:p/>
    <w:p>
      <w:r>
        <w:t>本书出售、求购地址：https://www.jiaokey.com/book/detail/15138089.html</w:t>
      </w:r>
    </w:p>
    <w:p>
      <w:r>
        <w:t>更多相关图书推荐：https://www.jiaokey.com</w:t>
      </w:r>
    </w:p>
    <w:p>
      <w:r>
        <w:t>王丽芬，刘杰主编；杨立云，赵宇辉副主编；李天兵，张玉芝，王红光参编；张树海主审 其他作品：https://www.jiaokey.com/tag/王丽芬，刘杰主编；杨立云，赵宇辉副主编；李天兵，张玉芝，王红光参编；张树海主审.html</w:t>
      </w:r>
    </w:p>
    <w:p>
      <w:r>
        <w:t>关键词搜索：https://www.jiaokey.com/tag/机械设备-设备安装-高等职业教育-教材-机械设备-维修-高等职业教育-教材.html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