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员工培训方法创新应用指引手册</w:t>
      </w:r>
    </w:p>
    <w:p>
      <w:r>
        <w:rPr>
          <w:rFonts w:ascii="宋体" w:hAnsi="宋体" w:eastAsia="宋体"/>
          <w:sz w:val="24"/>
        </w:rPr>
        <w:t>《员工培训方法创新应用指引手册》编委会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员工培训方法创新应用指引手册</w:t>
            </w:r>
          </w:p>
        </w:tc>
      </w:tr>
      <w:tr>
        <w:tc>
          <w:tcPr>
            <w:tcW w:type="dxa" w:w="4320"/>
          </w:tcPr>
          <w:p>
            <w:r>
              <w:t>作者</w:t>
            </w:r>
          </w:p>
        </w:tc>
        <w:tc>
          <w:tcPr>
            <w:tcW w:type="dxa" w:w="4320"/>
          </w:tcPr>
          <w:p>
            <w:r>
              <w:t>《员工培训方法创新应用指引手册》编委会</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9787519861803</w:t>
            </w:r>
          </w:p>
        </w:tc>
      </w:tr>
      <w:tr>
        <w:tc>
          <w:tcPr>
            <w:tcW w:type="dxa" w:w="4320"/>
          </w:tcPr>
          <w:p>
            <w:r>
              <w:t>出版日期</w:t>
            </w:r>
          </w:p>
        </w:tc>
        <w:tc>
          <w:tcPr>
            <w:tcW w:type="dxa" w:w="4320"/>
          </w:tcPr>
          <w:p>
            <w:r>
              <w:t>2022-01-01</w:t>
            </w:r>
          </w:p>
        </w:tc>
      </w:tr>
      <w:tr>
        <w:tc>
          <w:tcPr>
            <w:tcW w:type="dxa" w:w="4320"/>
          </w:tcPr>
          <w:p>
            <w:r>
              <w:t>页数</w:t>
            </w:r>
          </w:p>
        </w:tc>
        <w:tc>
          <w:tcPr>
            <w:tcW w:type="dxa" w:w="4320"/>
          </w:tcPr>
          <w:p>
            <w:r>
              <w:t>155</w:t>
            </w:r>
          </w:p>
        </w:tc>
      </w:tr>
      <w:tr>
        <w:tc>
          <w:tcPr>
            <w:tcW w:type="dxa" w:w="4320"/>
          </w:tcPr>
          <w:p>
            <w:r>
              <w:t>价格</w:t>
            </w:r>
          </w:p>
        </w:tc>
        <w:tc>
          <w:tcPr>
            <w:tcW w:type="dxa" w:w="4320"/>
          </w:tcPr>
          <w:p>
            <w:r/>
          </w:p>
        </w:tc>
      </w:tr>
      <w:tr>
        <w:tc>
          <w:tcPr>
            <w:tcW w:type="dxa" w:w="4320"/>
          </w:tcPr>
          <w:p>
            <w:r>
              <w:t>关键词</w:t>
            </w:r>
          </w:p>
        </w:tc>
        <w:tc>
          <w:tcPr>
            <w:tcW w:type="dxa" w:w="4320"/>
          </w:tcPr>
          <w:p>
            <w:r>
              <w:t>企业管理-职工培训-手册</w:t>
            </w:r>
          </w:p>
        </w:tc>
      </w:tr>
      <w:tr>
        <w:tc>
          <w:tcPr>
            <w:tcW w:type="dxa" w:w="4320"/>
          </w:tcPr>
          <w:p>
            <w:r>
              <w:t>分类</w:t>
            </w:r>
          </w:p>
        </w:tc>
        <w:tc>
          <w:tcPr>
            <w:tcW w:type="dxa" w:w="4320"/>
          </w:tcPr>
          <w:p>
            <w:r>
              <w:t>企业计划与经营决策</w:t>
            </w:r>
          </w:p>
        </w:tc>
      </w:tr>
    </w:tbl>
    <w:p/>
    <w:p>
      <w:pPr>
        <w:pStyle w:val="Heading1"/>
      </w:pPr>
      <w:r>
        <w:t>图书介绍</w:t>
      </w:r>
    </w:p>
    <w:p>
      <w:r>
        <w:t>本书以企业员工培训方法创新应用研究为方向，综合考虑影响培训方式方法有效应用的多方因素，从多角度对企业员工培训工作存在的问题及趋势进行了分析，同时以这些分析为基础梳理了相应的措施和对策建议，并对比分析不同培训方式方法的特点与不足、应用步骤方法、技巧要点、适用场景、注意事项，研究不同培训方法在具体教学活动中的创新组合应用及培训项目的创新实施案例，为企业常态化开展培训方法应用创新，持续提升培训创新实施能力提供指引建议。</w:t>
      </w:r>
    </w:p>
    <w:p/>
    <w:p>
      <w:r>
        <w:t>本书出售、求购地址：https://www.jiaokey.com/book/detail/15133062.html</w:t>
      </w:r>
    </w:p>
    <w:p>
      <w:r>
        <w:t>更多企业计划与经营决策图书推荐：https://www.jiaokey.com</w:t>
      </w:r>
    </w:p>
    <w:p>
      <w:r>
        <w:t>《员工培训方法创新应用指引手册》编委会 其他作品：https://www.jiaokey.com/tag/《员工培训方法创新应用指引手册》编委会.html</w:t>
      </w:r>
    </w:p>
    <w:p>
      <w:r>
        <w:t>北京：中国电力出版社 出版图书：https://www.jiaokey.com/tag/北京：中国电力出版社.html</w:t>
      </w:r>
    </w:p>
    <w:p>
      <w:r>
        <w:t>关键词搜索：https://www.jiaokey.com/tag/企业管理-职工培训-手册.html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