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动物寄生虫病学实验教程 第3版</w:t>
      </w:r>
    </w:p>
    <w:p>
      <w:r>
        <w:rPr>
          <w:rFonts w:ascii="宋体" w:hAnsi="宋体" w:eastAsia="宋体"/>
          <w:sz w:val="24"/>
        </w:rPr>
        <w:t>秦建华，李国清主编；包永占，杨光友，顾有方，徐前明等副主编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动物寄生虫病学实验教程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秦建华，李国清主编；包永占，杨光友，顾有方，徐前明等副主编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978-7-5655-2677-0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动物疾病-寄生虫病-高等院校-教材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程包括实验教程和实习教程两部分内容。实验部分主要包括动物蠕虫学粪便检查，动物蠕虫病病原诊断，蠕虫学完全剖检术及蠕虫标本的采集与制作，动物蝇蛆病、虱病和蚤病病原诊断，媒介昆虫形态学鉴定，动物原虫病病原诊断，动物寄生虫病血清学诊断，动物寄生...</w:t>
      </w:r>
    </w:p>
    <w:p/>
    <w:p>
      <w:r>
        <w:t>本书出售、求购地址：https://www.jiaokey.com/book/detail/15123525.html</w:t>
      </w:r>
    </w:p>
    <w:p>
      <w:r>
        <w:t>更多相关图书推荐：https://www.jiaokey.com</w:t>
      </w:r>
    </w:p>
    <w:p>
      <w:r>
        <w:t>秦建华，李国清主编；包永占，杨光友，顾有方，徐前明等副主编 其他作品：https://www.jiaokey.com/tag/秦建华，李国清主编；包永占，杨光友，顾有方，徐前明等副主编.html</w:t>
      </w:r>
    </w:p>
    <w:p>
      <w:r>
        <w:t>关键词搜索：https://www.jiaokey.com/tag/动物疾病-寄生虫病-高等院校-教材.html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