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学唱黄梅戏</w:t>
      </w:r>
    </w:p>
    <w:p>
      <w:r>
        <w:rPr>
          <w:rFonts w:ascii="宋体" w:hAnsi="宋体" w:eastAsia="宋体"/>
          <w:sz w:val="24"/>
        </w:rPr>
        <w:t>陈国金编著；安庆市黄梅戏（地方戏曲）研究院出品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学唱黄梅戏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陈国金编著；安庆市黄梅戏（地方戏曲）研究院出品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978-7-5396-5318-1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黄梅戏-基本知识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本书稿为我社策划组稿图书，系黄梅戏学习的入门书籍，深入浅出地讲解了黄梅戏学唱的基本知识、方法和技巧，……</w:t>
      </w:r>
    </w:p>
    <w:p/>
    <w:p>
      <w:r>
        <w:t>本书出售、求购地址：https://www.jiaokey.com/book/detail/15119991.html</w:t>
      </w:r>
    </w:p>
    <w:p>
      <w:r>
        <w:t>更多相关图书推荐：https://www.jiaokey.com</w:t>
      </w:r>
    </w:p>
    <w:p>
      <w:r>
        <w:t>陈国金编著；安庆市黄梅戏（地方戏曲）研究院出品 其他作品：https://www.jiaokey.com/tag/陈国金编著；安庆市黄梅戏（地方戏曲）研究院出品.html</w:t>
      </w:r>
    </w:p>
    <w:p>
      <w:r>
        <w:t>关键词搜索：https://www.jiaokey.com/tag/黄梅戏-基本知识.html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