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书名：建筑给水排水常见计算与设计问题解析</w:t>
      </w:r>
    </w:p>
    <w:p>
      <w:r>
        <w:t>作者：魏涛主编</w:t>
      </w:r>
    </w:p>
    <w:p>
      <w:r>
        <w:t>出版社：天津：天津大学出版社</w:t>
      </w:r>
    </w:p>
    <w:p>
      <w:r>
        <w:t>出版日期：2022.01</w:t>
      </w:r>
    </w:p>
    <w:p>
      <w:r>
        <w:t>总页数：197</w:t>
      </w:r>
    </w:p>
    <w:p>
      <w:r>
        <w:t>更多请访问教客网: www.jiaokey.com</w:t>
      </w:r>
    </w:p>
    <w:p>
      <w:r>
        <w:t>建筑给水排水常见计算与设计问题解析 评论地址：https://www.jiaokey.com/book/detail/15108378.html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