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博士教你读国学  百家姓</w:t>
      </w:r>
    </w:p>
    <w:p>
      <w:r>
        <w:rPr>
          <w:rFonts w:ascii="宋体" w:hAnsi="宋体" w:eastAsia="宋体"/>
          <w:sz w:val="24"/>
        </w:rPr>
        <w:t>刘广利,杨学兰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博士教你读国学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刘广利,杨学兰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北方联合出版传媒（集团）股份有限公司；沈阳：辽宁少年儿童出版社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9787531589297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姓氏是伴随我们一生的符号。这本《百家姓》选录了当今中国人口较多的一百个常见姓氏，涵盖了姓氏的起源、姓氏名人、名人故事等内容，让孩子们了解我们的姓氏，同时也感受到传统文化的生动与美好。</w:t>
      </w:r>
    </w:p>
    <w:p/>
    <w:p>
      <w:r>
        <w:t>本书出售、求购地址：https://www.jiaokey.com/book/detail/15107099.html</w:t>
      </w:r>
    </w:p>
    <w:p>
      <w:r>
        <w:t>更多汉语读物图书推荐：https://www.jiaokey.com</w:t>
      </w:r>
    </w:p>
    <w:p>
      <w:r>
        <w:t>刘广利,杨学兰 其他作品：https://www.jiaokey.com/tag/刘广利,杨学兰.html</w:t>
      </w:r>
    </w:p>
    <w:p>
      <w:r>
        <w:t>北方联合出版传媒（集团）股份有限公司；沈阳：辽宁少年儿童出版社 出版图书：https://www.jiaokey.com/tag/北方联合出版传媒（集团）股份有限公司；沈阳：辽宁少年儿童出版社.html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