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食品产业的可持续发展</w:t>
      </w:r>
    </w:p>
    <w:p>
      <w:r>
        <w:rPr>
          <w:rFonts w:ascii="宋体" w:hAnsi="宋体" w:eastAsia="宋体"/>
          <w:sz w:val="24"/>
        </w:rPr>
        <w:t>（美）谢丽尔·J.鲍尔温编；于亢亢，马亿珂，赵华译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食品产业的可持续发展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（美）谢丽尔·J.鲍尔温编；于亢亢，马亿珂，赵华译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978-7-5111-4613-7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食品工业-产业发展-研究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聚焦食品行业，深入地剖析了可持续概念的具体应用。该书以食品供应链为切入点，从供应链的源头农业生产开始分析，继而对供应链上的各个节点包括加工、配送、包装、生产、零售等与可持续相关的内容展开论述，既有客观的数据展示，也有生动的案例加深理解，...</w:t>
      </w:r>
    </w:p>
    <w:p/>
    <w:p>
      <w:r>
        <w:t>本书出售、求购地址：https://www.jiaokey.com/book/detail/15106184.html</w:t>
      </w:r>
    </w:p>
    <w:p>
      <w:r>
        <w:t>更多相关图书推荐：https://www.jiaokey.com</w:t>
      </w:r>
    </w:p>
    <w:p>
      <w:r>
        <w:t>（美）谢丽尔·J.鲍尔温编；于亢亢，马亿珂，赵华译 其他作品：https://www.jiaokey.com/tag/（美）谢丽尔·J.鲍尔温编；于亢亢，马亿珂，赵华译.html</w:t>
      </w:r>
    </w:p>
    <w:p>
      <w:r>
        <w:t>关键词搜索：https://www.jiaokey.com/tag/食品工业-产业发展-研究.html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