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书名：中世纪西班牙世俗文学的人本走向</w:t>
      </w:r>
    </w:p>
    <w:p>
      <w:r>
        <w:t>作者：杨骁著</w:t>
      </w:r>
    </w:p>
    <w:p>
      <w:r>
        <w:t>出版社：杭州：浙江大学出版社</w:t>
      </w:r>
    </w:p>
    <w:p>
      <w:r>
        <w:t>出版日期：2022.03</w:t>
      </w:r>
    </w:p>
    <w:p>
      <w:r>
        <w:t>总页数：314</w:t>
      </w:r>
    </w:p>
    <w:p>
      <w:r>
        <w:t>更多请访问教客网: www.jiaokey.com</w:t>
      </w:r>
    </w:p>
    <w:p>
      <w:r>
        <w:t>中世纪西班牙世俗文学的人本走向 评论地址：https://www.jiaokey.com/book/detail/15105410.html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