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人生删除事务所 归零</w:t>
      </w:r>
    </w:p>
    <w:p>
      <w:r>
        <w:rPr>
          <w:rFonts w:ascii="宋体" w:hAnsi="宋体" w:eastAsia="宋体"/>
          <w:sz w:val="24"/>
        </w:rPr>
        <w:t>（日）本多孝好著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人生删除事务所 归零</w:t>
            </w:r>
          </w:p>
        </w:tc>
      </w:tr>
      <w:tr>
        <w:tc>
          <w:tcPr>
            <w:tcW w:type="dxa" w:w="4320"/>
          </w:tcPr>
          <w:p>
            <w:r>
              <w:t>作者</w:t>
            </w:r>
          </w:p>
        </w:tc>
        <w:tc>
          <w:tcPr>
            <w:tcW w:type="dxa" w:w="4320"/>
          </w:tcPr>
          <w:p>
            <w:r>
              <w:t>（日）本多孝好著</w:t>
            </w:r>
          </w:p>
        </w:tc>
      </w:tr>
      <w:tr>
        <w:tc>
          <w:tcPr>
            <w:tcW w:type="dxa" w:w="4320"/>
          </w:tcPr>
          <w:p>
            <w:r>
              <w:t>出版社</w:t>
            </w:r>
          </w:p>
        </w:tc>
        <w:tc>
          <w:tcPr>
            <w:tcW w:type="dxa" w:w="4320"/>
          </w:tcPr>
          <w:p>
            <w:r/>
          </w:p>
        </w:tc>
      </w:tr>
      <w:tr>
        <w:tc>
          <w:tcPr>
            <w:tcW w:type="dxa" w:w="4320"/>
          </w:tcPr>
          <w:p>
            <w:r>
              <w:t>ISBN</w:t>
            </w:r>
          </w:p>
        </w:tc>
        <w:tc>
          <w:tcPr>
            <w:tcW w:type="dxa" w:w="4320"/>
          </w:tcPr>
          <w:p>
            <w:r>
              <w:t>978-7-5411-5721-9</w:t>
            </w:r>
          </w:p>
        </w:tc>
      </w:tr>
      <w:tr>
        <w:tc>
          <w:tcPr>
            <w:tcW w:type="dxa" w:w="4320"/>
          </w:tcPr>
          <w:p>
            <w:r>
              <w:t>出版日期</w:t>
            </w:r>
          </w:p>
        </w:tc>
        <w:tc>
          <w:tcPr>
            <w:tcW w:type="dxa" w:w="4320"/>
          </w:tcPr>
          <w:p>
            <w:r>
              <w:t>2020-09-01</w:t>
            </w:r>
          </w:p>
        </w:tc>
      </w:tr>
      <w:tr>
        <w:tc>
          <w:tcPr>
            <w:tcW w:type="dxa" w:w="4320"/>
          </w:tcPr>
          <w:p>
            <w:r>
              <w:t>页数</w:t>
            </w:r>
          </w:p>
        </w:tc>
        <w:tc>
          <w:tcPr>
            <w:tcW w:type="dxa" w:w="4320"/>
          </w:tcPr>
          <w:p>
            <w:r>
              <w:t>244</w:t>
            </w:r>
          </w:p>
        </w:tc>
      </w:tr>
      <w:tr>
        <w:tc>
          <w:tcPr>
            <w:tcW w:type="dxa" w:w="4320"/>
          </w:tcPr>
          <w:p>
            <w:r>
              <w:t>价格</w:t>
            </w:r>
          </w:p>
        </w:tc>
        <w:tc>
          <w:tcPr>
            <w:tcW w:type="dxa" w:w="4320"/>
          </w:tcPr>
          <w:p>
            <w:r>
              <w:t>45.00</w:t>
            </w:r>
          </w:p>
        </w:tc>
      </w:tr>
      <w:tr>
        <w:tc>
          <w:tcPr>
            <w:tcW w:type="dxa" w:w="4320"/>
          </w:tcPr>
          <w:p>
            <w:r>
              <w:t>关键词</w:t>
            </w:r>
          </w:p>
        </w:tc>
        <w:tc>
          <w:tcPr>
            <w:tcW w:type="dxa" w:w="4320"/>
          </w:tcPr>
          <w:p>
            <w:r>
              <w:t>长篇小说-日本-现代</w:t>
            </w:r>
          </w:p>
        </w:tc>
      </w:tr>
      <w:tr>
        <w:tc>
          <w:tcPr>
            <w:tcW w:type="dxa" w:w="4320"/>
          </w:tcPr>
          <w:p>
            <w:r>
              <w:t>分类</w:t>
            </w:r>
          </w:p>
        </w:tc>
        <w:tc>
          <w:tcPr>
            <w:tcW w:type="dxa" w:w="4320"/>
          </w:tcPr>
          <w:p>
            <w:r/>
          </w:p>
        </w:tc>
      </w:tr>
    </w:tbl>
    <w:p/>
    <w:p>
      <w:pPr>
        <w:pStyle w:val="Heading1"/>
      </w:pPr>
      <w:r>
        <w:t>图书介绍</w:t>
      </w:r>
    </w:p>
    <w:p>
      <w:r>
        <w:t>本书讲述了人生删除事务所的成员坂上圭司和真柴佑太郎经历的新案件，并揭露了两人身世的渊源。最终两人解决了围绕自己一生的案件，人生删除事务所也暂时宣告解散。本书内容不仅紧贴当代社会，与数字遗产处理等高科技有关，且本书的主角在执行删除工作时，往往会被卷入这些数字遗产背后的故事中。而最终得到的真相，总是透露着人间温情。</w:t>
      </w:r>
    </w:p>
    <w:p/>
    <w:p>
      <w:r>
        <w:t>本书出售、求购地址：https://www.jiaokey.com/book/detail/15103084.html</w:t>
      </w:r>
    </w:p>
    <w:p>
      <w:r>
        <w:t>更多相关图书推荐：https://www.jiaokey.com</w:t>
      </w:r>
    </w:p>
    <w:p>
      <w:r>
        <w:t>（日）本多孝好著 其他作品：https://www.jiaokey.com/tag/（日）本多孝好著.html</w:t>
      </w:r>
    </w:p>
    <w:p>
      <w:r>
        <w:t>关键词搜索：https://www.jiaokey.com/tag/长篇小说-日本-现代.html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