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森林之花</w:t>
      </w:r>
    </w:p>
    <w:p>
      <w:r>
        <w:rPr>
          <w:rFonts w:ascii="宋体" w:hAnsi="宋体" w:eastAsia="宋体"/>
          <w:sz w:val="24"/>
        </w:rPr>
        <w:t>玛格丽特·米,李永学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玛格丽特·米,李永学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9787535694898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植物学</w:t>
            </w:r>
          </w:p>
        </w:tc>
      </w:tr>
    </w:tbl>
    <w:p/>
    <w:p>
      <w:pPr>
        <w:pStyle w:val="Heading1"/>
      </w:pPr>
      <w:r>
        <w:t>图书介绍</w:t>
      </w:r>
    </w:p>
    <w:p>
      <w:r>
        <w:t>玛格丽特·米不仅是一位享誉全球的植物学画家，更是一位勇敢的亚马逊雨林探险者、一位传奇的女性。1956年至1988年，玛格丽特·米一直对神秘、瑰丽的亚马孙森林所魂牵梦绕，15次深入雨林，进行了动人而危险的探险。在《森林之花》中，她真实地记录这一次次的探险历程，讲述了她作为植物学画家的工作：如何在原始森林艰难寻觅美丽的“森林之花”，创作了大量的科学性与艺术性兼具的植物学画作，同时对沿途遇见的花卉、树木、鸟类、动物、原住民做了诗意而细致的描述，生动再现热带雨林瑰丽的面貌、迷人的魅力与原始的风土人情。作为一个环保主义者，她在目睹急剧消失的热带雨林后，多次发表见解、表达自己的忧思，并因此闻名于世。书中还收录了玛格丽特·米160幅精美的植物手绘、素描以及相关照片。</w:t>
      </w:r>
    </w:p>
    <w:p/>
    <w:p>
      <w:r>
        <w:t>本书出售、求购地址：https://www.jiaokey.com/book/detail/15097614.html</w:t>
      </w:r>
    </w:p>
    <w:p>
      <w:r>
        <w:t>更多植物学图书推荐：https://www.jiaokey.com</w:t>
      </w:r>
    </w:p>
    <w:p>
      <w:r>
        <w:t>玛格丽特·米,李永学 其他作品：https://www.jiaokey.com/tag/玛格丽特·米,李永学.html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关键词搜索：https://www.jiaokey.com/tag/植物-图集.html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