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国内外能源电力发展及转型分析报告  2021</w:t>
      </w:r>
    </w:p>
    <w:p>
      <w:r>
        <w:rPr>
          <w:rFonts w:ascii="宋体" w:hAnsi="宋体" w:eastAsia="宋体"/>
          <w:sz w:val="24"/>
        </w:rPr>
        <w:t>国网能源研究院有限公司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国内外能源电力发展及转型分析报告  2021</w:t>
            </w:r>
          </w:p>
        </w:tc>
      </w:tr>
      <w:tr>
        <w:tc>
          <w:tcPr>
            <w:tcW w:type="dxa" w:w="4320"/>
          </w:tcPr>
          <w:p>
            <w:r>
              <w:t>作者</w:t>
            </w:r>
          </w:p>
        </w:tc>
        <w:tc>
          <w:tcPr>
            <w:tcW w:type="dxa" w:w="4320"/>
          </w:tcPr>
          <w:p>
            <w:r>
              <w:t>国网能源研究院有限公司</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9787519862251</w:t>
            </w:r>
          </w:p>
        </w:tc>
      </w:tr>
      <w:tr>
        <w:tc>
          <w:tcPr>
            <w:tcW w:type="dxa" w:w="4320"/>
          </w:tcPr>
          <w:p>
            <w:r>
              <w:t>出版日期</w:t>
            </w:r>
          </w:p>
        </w:tc>
        <w:tc>
          <w:tcPr>
            <w:tcW w:type="dxa" w:w="4320"/>
          </w:tcPr>
          <w:p>
            <w:r>
              <w:t>2021-12-01</w:t>
            </w:r>
          </w:p>
        </w:tc>
      </w:tr>
      <w:tr>
        <w:tc>
          <w:tcPr>
            <w:tcW w:type="dxa" w:w="4320"/>
          </w:tcPr>
          <w:p>
            <w:r>
              <w:t>页数</w:t>
            </w:r>
          </w:p>
        </w:tc>
        <w:tc>
          <w:tcPr>
            <w:tcW w:type="dxa" w:w="4320"/>
          </w:tcPr>
          <w:p>
            <w:r>
              <w:t>173</w:t>
            </w:r>
          </w:p>
        </w:tc>
      </w:tr>
      <w:tr>
        <w:tc>
          <w:tcPr>
            <w:tcW w:type="dxa" w:w="4320"/>
          </w:tcPr>
          <w:p>
            <w:r>
              <w:t>价格</w:t>
            </w:r>
          </w:p>
        </w:tc>
        <w:tc>
          <w:tcPr>
            <w:tcW w:type="dxa" w:w="4320"/>
          </w:tcPr>
          <w:p>
            <w:r/>
          </w:p>
        </w:tc>
      </w:tr>
      <w:tr>
        <w:tc>
          <w:tcPr>
            <w:tcW w:type="dxa" w:w="4320"/>
          </w:tcPr>
          <w:p>
            <w:r>
              <w:t>关键词</w:t>
            </w:r>
          </w:p>
        </w:tc>
        <w:tc>
          <w:tcPr>
            <w:tcW w:type="dxa" w:w="4320"/>
          </w:tcPr>
          <w:p>
            <w:r>
              <w:t>能源工业-工业发展-研究报告-世界-2021-电力工业-工业发展-研究报告-世界-2021</w:t>
            </w:r>
          </w:p>
        </w:tc>
      </w:tr>
      <w:tr>
        <w:tc>
          <w:tcPr>
            <w:tcW w:type="dxa" w:w="4320"/>
          </w:tcPr>
          <w:p>
            <w:r>
              <w:t>分类</w:t>
            </w:r>
          </w:p>
        </w:tc>
        <w:tc>
          <w:tcPr>
            <w:tcW w:type="dxa" w:w="4320"/>
          </w:tcPr>
          <w:p>
            <w:r>
              <w:t>工业部门经济</w:t>
            </w:r>
          </w:p>
        </w:tc>
      </w:tr>
    </w:tbl>
    <w:p/>
    <w:p>
      <w:pPr>
        <w:pStyle w:val="Heading1"/>
      </w:pPr>
      <w:r>
        <w:t>图书介绍</w:t>
      </w:r>
    </w:p>
    <w:p>
      <w:r>
        <w:t>《国内外能源电力发展及转型分析报告》是能源与电力分析年度报告系列之一，主要对国内外能源与电力发展最新情况、能源转型政策实践、关键技术经济发展趋势进行比较分析，对主要国家能源转型进展作出评价分析，并就年度能源电力转型相关热点问题开展专题研究。  本报告在广泛汇集世界主要能源相关统计机构信息与研究成果的基础上，采用比较分析的方式，研究主要国家能源与电力发展及转型的特点和热点问题。报告全面分析了世界能源发展最新总体情况，并对主要国家能源发展及关键指标进行了比较分析；总结了世界电力发展最新情况，并对主要国家电力发展及关键指标进行了比较分析；对能源转型的最新政策实践动态、关键技术经济发展趋势进行了概述；围绕清洁低碳、安全高效构建能源转型评价模型，对G20能源转型进展作出了评估分析；对德国能源转型、碳中和关键技术经济等专题开展了深度分析。  本报告适合能源电力行业从业者、国家能源领域相关政策制定者、能源领域科研工作者参考使用。</w:t>
      </w:r>
    </w:p>
    <w:p/>
    <w:p>
      <w:r>
        <w:t>本书出售、求购地址：https://www.jiaokey.com/book/detail/15095100.html</w:t>
      </w:r>
    </w:p>
    <w:p>
      <w:r>
        <w:t>更多工业部门经济图书推荐：https://www.jiaokey.com</w:t>
      </w:r>
    </w:p>
    <w:p>
      <w:r>
        <w:t>国网能源研究院有限公司 其他作品：https://www.jiaokey.com/tag/国网能源研究院有限公司.html</w:t>
      </w:r>
    </w:p>
    <w:p>
      <w:r>
        <w:t>北京：中国电力出版社 出版图书：https://www.jiaokey.com/tag/北京：中国电力出版社.html</w:t>
      </w:r>
    </w:p>
    <w:p>
      <w:r>
        <w:t>关键词搜索：https://www.jiaokey.com/tag/能源工业-工业发展-研究报告-世界-2021-电力工业-工业发展-研究报告-世界-2021.html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