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书名：新中国成立初期禁毒法制研究 1950-1952年从云南史料展开</w:t>
      </w:r>
    </w:p>
    <w:p>
      <w:r>
        <w:t>作者：方勇著</w:t>
      </w:r>
    </w:p>
    <w:p>
      <w:r>
        <w:t>出版社：武汉：华中师范大学出版社</w:t>
      </w:r>
    </w:p>
    <w:p>
      <w:r>
        <w:t>出版日期：2022.01</w:t>
      </w:r>
    </w:p>
    <w:p>
      <w:r>
        <w:t>总页数：238</w:t>
      </w:r>
    </w:p>
    <w:p>
      <w:r>
        <w:t>更多请访问教客网: www.jiaokey.com</w:t>
      </w:r>
    </w:p>
    <w:p>
      <w:r>
        <w:t>新中国成立初期禁毒法制研究 1950-1952年从云南史料展开 评论地址：https://www.jiaokey.com/book/detail/15074726.html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