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繁星·春水</w:t>
      </w:r>
    </w:p>
    <w:p>
      <w:r>
        <w:rPr>
          <w:rFonts w:ascii="宋体" w:hAnsi="宋体" w:eastAsia="宋体"/>
          <w:sz w:val="24"/>
        </w:rPr>
        <w:t>冰心著；爱德少儿编委会编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繁星·春水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冰心著；爱德少儿编委会编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978-7-5540-2242-9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辑录我国现代著名作家冰心创作的两部诗集及书信体散文集《寄小读者》的经典篇目，作品所体现的母爱、自然、童真的主题，构筑了冰心的思想内核-“爱的哲学”。印度诗人泰戈尔创作了散文诗《飞鸟集》，冰心受他的影响，创作了一些清新淡雅、轻柔隽逸的小诗，后结集为《繁星》和《春水》出版，并推动了“小诗”写作的潮流。</w:t>
      </w:r>
    </w:p>
    <w:p/>
    <w:p>
      <w:r>
        <w:t>本书出售、求购地址：https://www.jiaokey.com/book/detail/15064774.html</w:t>
      </w:r>
    </w:p>
    <w:p>
      <w:r>
        <w:t>更多相关图书推荐：https://www.jiaokey.com</w:t>
      </w:r>
    </w:p>
    <w:p>
      <w:r>
        <w:t>冰心著；爱德少儿编委会编 其他作品：https://www.jiaokey.com/tag/冰心著；爱德少儿编委会编.html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