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微生物学与免疫学 第2版</w:t>
      </w:r>
    </w:p>
    <w:p>
      <w:r>
        <w:rPr>
          <w:rFonts w:ascii="宋体" w:hAnsi="宋体" w:eastAsia="宋体"/>
          <w:sz w:val="24"/>
        </w:rPr>
        <w:t>张雄鹰，樊卫平主编；陈廷，许礼发，付英梅，包丽丽，马广强副主编；向丽，李胜军，佟雷等编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微生物学与免疫学 第2版</w:t>
            </w:r>
          </w:p>
        </w:tc>
      </w:tr>
      <w:tr>
        <w:tc>
          <w:tcPr>
            <w:tcW w:type="dxa" w:w="4320"/>
          </w:tcPr>
          <w:p>
            <w:r>
              <w:t>作者</w:t>
            </w:r>
          </w:p>
        </w:tc>
        <w:tc>
          <w:tcPr>
            <w:tcW w:type="dxa" w:w="4320"/>
          </w:tcPr>
          <w:p>
            <w:r>
              <w:t>张雄鹰，樊卫平主编；陈廷，许礼发，付英梅，包丽丽，马广强副主编；向丽，李胜军，佟雷等编</w:t>
            </w:r>
          </w:p>
        </w:tc>
      </w:tr>
      <w:tr>
        <w:tc>
          <w:tcPr>
            <w:tcW w:type="dxa" w:w="4320"/>
          </w:tcPr>
          <w:p>
            <w:r>
              <w:t>出版社</w:t>
            </w:r>
          </w:p>
        </w:tc>
        <w:tc>
          <w:tcPr>
            <w:tcW w:type="dxa" w:w="4320"/>
          </w:tcPr>
          <w:p>
            <w:r/>
          </w:p>
        </w:tc>
      </w:tr>
      <w:tr>
        <w:tc>
          <w:tcPr>
            <w:tcW w:type="dxa" w:w="4320"/>
          </w:tcPr>
          <w:p>
            <w:r>
              <w:t>ISBN</w:t>
            </w:r>
          </w:p>
        </w:tc>
        <w:tc>
          <w:tcPr>
            <w:tcW w:type="dxa" w:w="4320"/>
          </w:tcPr>
          <w:p>
            <w:r>
              <w:t>978-7-5214-2450-8</w:t>
            </w:r>
          </w:p>
        </w:tc>
      </w:tr>
      <w:tr>
        <w:tc>
          <w:tcPr>
            <w:tcW w:type="dxa" w:w="4320"/>
          </w:tcPr>
          <w:p>
            <w:r>
              <w:t>出版日期</w:t>
            </w:r>
          </w:p>
        </w:tc>
        <w:tc>
          <w:tcPr>
            <w:tcW w:type="dxa" w:w="4320"/>
          </w:tcPr>
          <w:p>
            <w:r>
              <w:t>2021-07-01</w:t>
            </w:r>
          </w:p>
        </w:tc>
      </w:tr>
      <w:tr>
        <w:tc>
          <w:tcPr>
            <w:tcW w:type="dxa" w:w="4320"/>
          </w:tcPr>
          <w:p>
            <w:r>
              <w:t>页数</w:t>
            </w:r>
          </w:p>
        </w:tc>
        <w:tc>
          <w:tcPr>
            <w:tcW w:type="dxa" w:w="4320"/>
          </w:tcPr>
          <w:p>
            <w:r>
              <w:t>270</w:t>
            </w:r>
          </w:p>
        </w:tc>
      </w:tr>
      <w:tr>
        <w:tc>
          <w:tcPr>
            <w:tcW w:type="dxa" w:w="4320"/>
          </w:tcPr>
          <w:p>
            <w:r>
              <w:t>价格</w:t>
            </w:r>
          </w:p>
        </w:tc>
        <w:tc>
          <w:tcPr>
            <w:tcW w:type="dxa" w:w="4320"/>
          </w:tcPr>
          <w:p>
            <w:r>
              <w:t>48.00</w:t>
            </w:r>
          </w:p>
        </w:tc>
      </w:tr>
      <w:tr>
        <w:tc>
          <w:tcPr>
            <w:tcW w:type="dxa" w:w="4320"/>
          </w:tcPr>
          <w:p>
            <w:r>
              <w:t>关键词</w:t>
            </w:r>
          </w:p>
        </w:tc>
        <w:tc>
          <w:tcPr>
            <w:tcW w:type="dxa" w:w="4320"/>
          </w:tcPr>
          <w:p>
            <w:r>
              <w:t>医学微生物学-医学院校-教材-医学-免疫学-医学院校-教材</w:t>
            </w:r>
          </w:p>
        </w:tc>
      </w:tr>
      <w:tr>
        <w:tc>
          <w:tcPr>
            <w:tcW w:type="dxa" w:w="4320"/>
          </w:tcPr>
          <w:p>
            <w:r>
              <w:t>分类</w:t>
            </w:r>
          </w:p>
        </w:tc>
        <w:tc>
          <w:tcPr>
            <w:tcW w:type="dxa" w:w="4320"/>
          </w:tcPr>
          <w:p>
            <w:r/>
          </w:p>
        </w:tc>
      </w:tr>
    </w:tbl>
    <w:p/>
    <w:p>
      <w:pPr>
        <w:pStyle w:val="Heading1"/>
      </w:pPr>
      <w:r>
        <w:t>图书介绍</w:t>
      </w:r>
    </w:p>
    <w:p>
      <w:r>
        <w:t>本教材为“普通高等医学院校药学类专业第二轮教材”之一，全书分为绪论、免疫学、微生物学及微生物学在药学中的应用四部分。免疫学部分以免疫学基础作为核心和重点，适当介绍临床免疫知识；微生物学部分主要介绍各类微生物的生物学特性及其与人类和药学的关系...</w:t>
      </w:r>
    </w:p>
    <w:p/>
    <w:p>
      <w:r>
        <w:t>本书出售、求购地址：https://www.jiaokey.com/book/detail/15056092.html</w:t>
      </w:r>
    </w:p>
    <w:p>
      <w:r>
        <w:t>更多相关图书推荐：https://www.jiaokey.com</w:t>
      </w:r>
    </w:p>
    <w:p>
      <w:r>
        <w:t>张雄鹰，樊卫平主编；陈廷，许礼发，付英梅，包丽丽，马广强副主编；向丽，李胜军，佟雷等编 其他作品：https://www.jiaokey.com/tag/张雄鹰，樊卫平主编；陈廷，许礼发，付英梅，包丽丽，马广强副主编；向丽，李胜军，佟雷等编.html</w:t>
      </w:r>
    </w:p>
    <w:p>
      <w:r>
        <w:t>关键词搜索：https://www.jiaokey.com/tag/医学微生物学-医学院校-教材-医学-免疫学-医学院校-教材.html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