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任县史迹</w:t>
      </w:r>
    </w:p>
    <w:p>
      <w:r>
        <w:rPr>
          <w:rFonts w:ascii="宋体" w:hAnsi="宋体" w:eastAsia="宋体"/>
          <w:sz w:val="24"/>
        </w:rPr>
        <w:t>河北省政协文史委，政协任县委员会编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任县史迹</w:t>
            </w:r>
          </w:p>
        </w:tc>
      </w:tr>
      <w:tr>
        <w:tc>
          <w:tcPr>
            <w:tcW w:type="dxa" w:w="4320"/>
          </w:tcPr>
          <w:p>
            <w:r>
              <w:t>作者</w:t>
            </w:r>
          </w:p>
        </w:tc>
        <w:tc>
          <w:tcPr>
            <w:tcW w:type="dxa" w:w="4320"/>
          </w:tcPr>
          <w:p>
            <w:r>
              <w:t>河北省政协文史委，政协任县委员会编</w:t>
            </w:r>
          </w:p>
        </w:tc>
      </w:tr>
      <w:tr>
        <w:tc>
          <w:tcPr>
            <w:tcW w:type="dxa" w:w="4320"/>
          </w:tcPr>
          <w:p>
            <w:r>
              <w:t>出版社</w:t>
            </w:r>
          </w:p>
        </w:tc>
        <w:tc>
          <w:tcPr>
            <w:tcW w:type="dxa" w:w="4320"/>
          </w:tcPr>
          <w:p>
            <w:r/>
          </w:p>
        </w:tc>
      </w:tr>
      <w:tr>
        <w:tc>
          <w:tcPr>
            <w:tcW w:type="dxa" w:w="4320"/>
          </w:tcPr>
          <w:p>
            <w:r>
              <w:t>ISBN</w:t>
            </w:r>
          </w:p>
        </w:tc>
        <w:tc>
          <w:tcPr>
            <w:tcW w:type="dxa" w:w="4320"/>
          </w:tcPr>
          <w:p>
            <w:r>
              <w:t>978-7-202-11649-4</w:t>
            </w:r>
          </w:p>
        </w:tc>
      </w:tr>
      <w:tr>
        <w:tc>
          <w:tcPr>
            <w:tcW w:type="dxa" w:w="4320"/>
          </w:tcPr>
          <w:p>
            <w:r>
              <w:t>出版日期</w:t>
            </w:r>
          </w:p>
        </w:tc>
        <w:tc>
          <w:tcPr>
            <w:tcW w:type="dxa" w:w="4320"/>
          </w:tcPr>
          <w:p>
            <w:r>
              <w:t>2017-03-01</w:t>
            </w:r>
          </w:p>
        </w:tc>
      </w:tr>
      <w:tr>
        <w:tc>
          <w:tcPr>
            <w:tcW w:type="dxa" w:w="4320"/>
          </w:tcPr>
          <w:p>
            <w:r>
              <w:t>页数</w:t>
            </w:r>
          </w:p>
        </w:tc>
        <w:tc>
          <w:tcPr>
            <w:tcW w:type="dxa" w:w="4320"/>
          </w:tcPr>
          <w:p>
            <w:r>
              <w:t>319</w:t>
            </w:r>
          </w:p>
        </w:tc>
      </w:tr>
      <w:tr>
        <w:tc>
          <w:tcPr>
            <w:tcW w:type="dxa" w:w="4320"/>
          </w:tcPr>
          <w:p>
            <w:r>
              <w:t>价格</w:t>
            </w:r>
          </w:p>
        </w:tc>
        <w:tc>
          <w:tcPr>
            <w:tcW w:type="dxa" w:w="4320"/>
          </w:tcPr>
          <w:p>
            <w:r>
              <w:t>198.00</w:t>
            </w:r>
          </w:p>
        </w:tc>
      </w:tr>
      <w:tr>
        <w:tc>
          <w:tcPr>
            <w:tcW w:type="dxa" w:w="4320"/>
          </w:tcPr>
          <w:p>
            <w:r>
              <w:t>关键词</w:t>
            </w:r>
          </w:p>
        </w:tc>
        <w:tc>
          <w:tcPr>
            <w:tcW w:type="dxa" w:w="4320"/>
          </w:tcPr>
          <w:p>
            <w:r>
              <w:t>任县-地方史</w:t>
            </w:r>
          </w:p>
        </w:tc>
      </w:tr>
      <w:tr>
        <w:tc>
          <w:tcPr>
            <w:tcW w:type="dxa" w:w="4320"/>
          </w:tcPr>
          <w:p>
            <w:r>
              <w:t>分类</w:t>
            </w:r>
          </w:p>
        </w:tc>
        <w:tc>
          <w:tcPr>
            <w:tcW w:type="dxa" w:w="4320"/>
          </w:tcPr>
          <w:p>
            <w:r/>
          </w:p>
        </w:tc>
      </w:tr>
    </w:tbl>
    <w:p/>
    <w:p>
      <w:pPr>
        <w:pStyle w:val="Heading1"/>
      </w:pPr>
      <w:r>
        <w:t>图书介绍</w:t>
      </w:r>
    </w:p>
    <w:p>
      <w:r>
        <w:t>本书以图文并茂的形式，从物质文化遗产、非物质文化遗产、传统工业的发展等不同角度，展现了勤劳、智慧的任县人民在渚阳大地上创造的灿烂历史文化，揭示了任县悠久历史发展的脉络。本书共四部分，收录图片1100张，文字10余万字。该书的出版对研究任县历史文化和研究冀南文化具有重要的参考价值。</w:t>
      </w:r>
    </w:p>
    <w:p/>
    <w:p>
      <w:r>
        <w:t>本书出售、求购地址：https://www.jiaokey.com/book/detail/15055609.html</w:t>
      </w:r>
    </w:p>
    <w:p>
      <w:r>
        <w:t>更多相关图书推荐：https://www.jiaokey.com</w:t>
      </w:r>
    </w:p>
    <w:p>
      <w:r>
        <w:t>河北省政协文史委，政协任县委员会编 其他作品：https://www.jiaokey.com/tag/河北省政协文史委，政协任县委员会编.html</w:t>
      </w:r>
    </w:p>
    <w:p>
      <w:r>
        <w:t>关键词搜索：https://www.jiaokey.com/tag/任县-地方史.html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