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生态产品价值实现路径与实践基地规划研究 湖州与安吉实践</w:t>
      </w:r>
    </w:p>
    <w:p>
      <w:r>
        <w:rPr>
          <w:rFonts w:ascii="宋体" w:hAnsi="宋体" w:eastAsia="宋体"/>
          <w:sz w:val="24"/>
        </w:rPr>
        <w:t>叶维丽，高涵，彭硕佳，张文静著；王金南总主编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生态产品价值实现路径与实践基地规划研究 湖州与安吉实践</w:t>
            </w:r>
          </w:p>
        </w:tc>
      </w:tr>
      <w:tr>
        <w:tc>
          <w:tcPr>
            <w:tcW w:type="dxa" w:w="4320"/>
          </w:tcPr>
          <w:p>
            <w:r>
              <w:t>作者</w:t>
            </w:r>
          </w:p>
        </w:tc>
        <w:tc>
          <w:tcPr>
            <w:tcW w:type="dxa" w:w="4320"/>
          </w:tcPr>
          <w:p>
            <w:r>
              <w:t>叶维丽，高涵，彭硕佳，张文静著；王金南总主编</w:t>
            </w:r>
          </w:p>
        </w:tc>
      </w:tr>
      <w:tr>
        <w:tc>
          <w:tcPr>
            <w:tcW w:type="dxa" w:w="4320"/>
          </w:tcPr>
          <w:p>
            <w:r>
              <w:t>出版社</w:t>
            </w:r>
          </w:p>
        </w:tc>
        <w:tc>
          <w:tcPr>
            <w:tcW w:type="dxa" w:w="4320"/>
          </w:tcPr>
          <w:p>
            <w:r/>
          </w:p>
        </w:tc>
      </w:tr>
      <w:tr>
        <w:tc>
          <w:tcPr>
            <w:tcW w:type="dxa" w:w="4320"/>
          </w:tcPr>
          <w:p>
            <w:r>
              <w:t>ISBN</w:t>
            </w:r>
          </w:p>
        </w:tc>
        <w:tc>
          <w:tcPr>
            <w:tcW w:type="dxa" w:w="4320"/>
          </w:tcPr>
          <w:p>
            <w:r>
              <w:t>978-7-5111-4925-1</w:t>
            </w:r>
          </w:p>
        </w:tc>
      </w:tr>
      <w:tr>
        <w:tc>
          <w:tcPr>
            <w:tcW w:type="dxa" w:w="4320"/>
          </w:tcPr>
          <w:p>
            <w:r>
              <w:t>出版日期</w:t>
            </w:r>
          </w:p>
        </w:tc>
        <w:tc>
          <w:tcPr>
            <w:tcW w:type="dxa" w:w="4320"/>
          </w:tcPr>
          <w:p>
            <w:r>
              <w:t>2021-11-01</w:t>
            </w:r>
          </w:p>
        </w:tc>
      </w:tr>
      <w:tr>
        <w:tc>
          <w:tcPr>
            <w:tcW w:type="dxa" w:w="4320"/>
          </w:tcPr>
          <w:p>
            <w:r>
              <w:t>页数</w:t>
            </w:r>
          </w:p>
        </w:tc>
        <w:tc>
          <w:tcPr>
            <w:tcW w:type="dxa" w:w="4320"/>
          </w:tcPr>
          <w:p>
            <w:r>
              <w:t>270</w:t>
            </w:r>
          </w:p>
        </w:tc>
      </w:tr>
      <w:tr>
        <w:tc>
          <w:tcPr>
            <w:tcW w:type="dxa" w:w="4320"/>
          </w:tcPr>
          <w:p>
            <w:r>
              <w:t>价格</w:t>
            </w:r>
          </w:p>
        </w:tc>
        <w:tc>
          <w:tcPr>
            <w:tcW w:type="dxa" w:w="4320"/>
          </w:tcPr>
          <w:p>
            <w:r>
              <w:t>108.00</w:t>
            </w:r>
          </w:p>
        </w:tc>
      </w:tr>
      <w:tr>
        <w:tc>
          <w:tcPr>
            <w:tcW w:type="dxa" w:w="4320"/>
          </w:tcPr>
          <w:p>
            <w:r>
              <w:t>关键词</w:t>
            </w:r>
          </w:p>
        </w:tc>
        <w:tc>
          <w:tcPr>
            <w:tcW w:type="dxa" w:w="4320"/>
          </w:tcPr>
          <w:p>
            <w:r>
              <w:t>生态经济-研究-湖州</w:t>
            </w:r>
          </w:p>
        </w:tc>
      </w:tr>
      <w:tr>
        <w:tc>
          <w:tcPr>
            <w:tcW w:type="dxa" w:w="4320"/>
          </w:tcPr>
          <w:p>
            <w:r>
              <w:t>分类</w:t>
            </w:r>
          </w:p>
        </w:tc>
        <w:tc>
          <w:tcPr>
            <w:tcW w:type="dxa" w:w="4320"/>
          </w:tcPr>
          <w:p>
            <w:r/>
          </w:p>
        </w:tc>
      </w:tr>
    </w:tbl>
    <w:p/>
    <w:p>
      <w:pPr>
        <w:pStyle w:val="Heading1"/>
      </w:pPr>
      <w:r>
        <w:t>图书介绍</w:t>
      </w:r>
    </w:p>
    <w:p>
      <w:r>
        <w:t>本书以生态产品价值实现路径与实践基地规划研究为主线，综述了生态产品价值实现路径的发展历程，并介绍了生态产品指数指标体系的研究方法以及基于绿色全要素生产率的转化效率测度方法。本书在总结实践基地经验的基础上，对规划总体思路、目标指标以及市、县、...</w:t>
      </w:r>
    </w:p>
    <w:p/>
    <w:p>
      <w:r>
        <w:t>本书出售、求购地址：https://www.jiaokey.com/book/detail/15051503.html</w:t>
      </w:r>
    </w:p>
    <w:p>
      <w:r>
        <w:t>更多相关图书推荐：https://www.jiaokey.com</w:t>
      </w:r>
    </w:p>
    <w:p>
      <w:r>
        <w:t>叶维丽，高涵，彭硕佳，张文静著；王金南总主编 其他作品：https://www.jiaokey.com/tag/叶维丽，高涵，彭硕佳，张文静著；王金南总主编.html</w:t>
      </w:r>
    </w:p>
    <w:p>
      <w:r>
        <w:t>关键词搜索：https://www.jiaokey.com/tag/生态经济-研究-湖州.html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