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骨科学教程</w:t>
      </w:r>
    </w:p>
    <w:p>
      <w:r>
        <w:rPr>
          <w:rFonts w:ascii="宋体" w:hAnsi="宋体" w:eastAsia="宋体"/>
          <w:sz w:val="24"/>
        </w:rPr>
        <w:t>胡豇，郝鹏，张斌主编；卢冰，魏丹，万仑，杨晓等副主编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胡豇，郝鹏，张斌主编；卢冰，魏丹，万仑，杨晓等副主编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978-7-5690-5224-4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骨科学-教材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骨科10个亚专业方向为提纲，从总纲、创伤骨科、手显微外科、肩肘外科、脊柱外科、髋膝外科、足踝外科、运动医学科、骨与软组织肿瘤科、小儿骨科、骨科康复等方面系统地介绍了骨科学相关基础，临床疾病的诊断、治疗及国内外骨科手术原理、手术个体化、...</w:t>
      </w:r>
    </w:p>
    <w:p/>
    <w:p>
      <w:r>
        <w:t>本书出售、求购地址：https://www.jiaokey.com/book/detail/15034632.html</w:t>
      </w:r>
    </w:p>
    <w:p>
      <w:r>
        <w:t>更多相关图书推荐：https://www.jiaokey.com</w:t>
      </w:r>
    </w:p>
    <w:p>
      <w:r>
        <w:t>胡豇，郝鹏，张斌主编；卢冰，魏丹，万仑，杨晓等副主编 其他作品：https://www.jiaokey.com/tag/胡豇，郝鹏，张斌主编；卢冰，魏丹，万仑，杨晓等副主编.html</w:t>
      </w:r>
    </w:p>
    <w:p>
      <w:r>
        <w:t>关键词搜索：https://www.jiaokey.com/tag/骨科学-教材.html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