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项目评估理论与应用实践</w:t>
      </w:r>
    </w:p>
    <w:p>
      <w:r>
        <w:rPr>
          <w:rFonts w:ascii="宋体" w:hAnsi="宋体" w:eastAsia="宋体"/>
          <w:sz w:val="24"/>
        </w:rPr>
        <w:t>殷立欣,潘薇,赵佳琪,刘东建,沈拓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项目评估理论与应用实践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殷立欣,潘薇,赵佳琪,刘东建,沈拓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北京：中国质量标准出版传媒有限公司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9787502647988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研究标准项目立项评估方法的基础上，尝试在立项评估过程中引入D-S证据理论，开创性地建立了评估指标体系和数学模型。项目评估就是在标准立项等评估活动中，在对项目进行可行性研究的基础上，从整体的角度对拟实施的方案、计划等进行全面的技术经济论证和评价，从而确定项目实施的意义以及未来发展的前景。本书前两章为概念梳理和文献综述，第三章和第四章后两节为模型建立的相关概念分析和优劣势比较，通过比选确定了合理准确的研究方案和路径，最后一章为案例应用，检验了模型的正确性和在立项评估中的重要作用。</w:t>
      </w:r>
    </w:p>
    <w:p/>
    <w:p>
      <w:r>
        <w:t>本书出售、求购地址：https://www.jiaokey.com/book/detail/15027590.html</w:t>
      </w:r>
    </w:p>
    <w:p>
      <w:r>
        <w:t>更多经济数学方法图书推荐：https://www.jiaokey.com</w:t>
      </w:r>
    </w:p>
    <w:p>
      <w:r>
        <w:t>殷立欣,潘薇,赵佳琪,刘东建,沈拓 其他作品：https://www.jiaokey.com/tag/殷立欣,潘薇,赵佳琪,刘东建,沈拓.html</w:t>
      </w:r>
    </w:p>
    <w:p>
      <w:r>
        <w:t>北京：中国质量标准出版传媒有限公司 出版图书：https://www.jiaokey.com/tag/北京：中国质量标准出版传媒有限公司.html</w:t>
      </w:r>
    </w:p>
    <w:p>
      <w:r>
        <w:t>关键词搜索：https://www.jiaokey.com/tag/项目评价.html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