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新编实用临床检验指南</w:t>
      </w:r>
    </w:p>
    <w:p>
      <w:r>
        <w:rPr>
          <w:rFonts w:ascii="宋体" w:hAnsi="宋体" w:eastAsia="宋体"/>
          <w:sz w:val="24"/>
        </w:rPr>
        <w:t>黄华主编；卢万清，叶远青，冯海等编；许静燕秘书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新编实用临床检验指南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黄华主编；卢万清，叶远青，冯海等编；许静燕秘书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978-7-5658-4351-8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临床医学-医学检验-指南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第3版的基础上全面更新内容，跟随医疗检验设备的更新换代加入了临床新的检验项目，以《国家医疗机构临床检验项目目录（最新版）》及原国家卫生和计划生育委员会医政医管局编写的《全国临床检验操作规程（第4版）》为依据，从二级医院开展的检验项目出...</w:t>
      </w:r>
    </w:p>
    <w:p/>
    <w:p>
      <w:r>
        <w:t>本书出售、求购地址：https://www.jiaokey.com/book/detail/15027586.html</w:t>
      </w:r>
    </w:p>
    <w:p>
      <w:r>
        <w:t>更多相关图书推荐：https://www.jiaokey.com</w:t>
      </w:r>
    </w:p>
    <w:p>
      <w:r>
        <w:t>黄华主编；卢万清，叶远青，冯海等编；许静燕秘书 其他作品：https://www.jiaokey.com/tag/黄华主编；卢万清，叶远青，冯海等编；许静燕秘书.html</w:t>
      </w:r>
    </w:p>
    <w:p>
      <w:r>
        <w:t>关键词搜索：https://www.jiaokey.com/tag/临床医学-医学检验-指南.html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