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日光西映 日本艺术与西方现代艺术运动的兴起</w:t>
      </w:r>
    </w:p>
    <w:p>
      <w:r>
        <w:rPr>
          <w:rFonts w:ascii="宋体" w:hAnsi="宋体" w:eastAsia="宋体"/>
          <w:sz w:val="24"/>
        </w:rPr>
        <w:t>（英）格雷戈里·欧文著；张晓美译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日光西映 日本艺术与西方现代艺术运动的兴起</w:t>
            </w:r>
          </w:p>
        </w:tc>
      </w:tr>
      <w:tr>
        <w:tc>
          <w:tcPr>
            <w:tcW w:type="dxa" w:w="4320"/>
          </w:tcPr>
          <w:p>
            <w:r>
              <w:t>作者</w:t>
            </w:r>
          </w:p>
        </w:tc>
        <w:tc>
          <w:tcPr>
            <w:tcW w:type="dxa" w:w="4320"/>
          </w:tcPr>
          <w:p>
            <w:r>
              <w:t>（英）格雷戈里·欧文著；张晓美译</w:t>
            </w:r>
          </w:p>
        </w:tc>
      </w:tr>
      <w:tr>
        <w:tc>
          <w:tcPr>
            <w:tcW w:type="dxa" w:w="4320"/>
          </w:tcPr>
          <w:p>
            <w:r>
              <w:t>出版社</w:t>
            </w:r>
          </w:p>
        </w:tc>
        <w:tc>
          <w:tcPr>
            <w:tcW w:type="dxa" w:w="4320"/>
          </w:tcPr>
          <w:p>
            <w:r/>
          </w:p>
        </w:tc>
      </w:tr>
      <w:tr>
        <w:tc>
          <w:tcPr>
            <w:tcW w:type="dxa" w:w="4320"/>
          </w:tcPr>
          <w:p>
            <w:r>
              <w:t>ISBN</w:t>
            </w:r>
          </w:p>
        </w:tc>
        <w:tc>
          <w:tcPr>
            <w:tcW w:type="dxa" w:w="4320"/>
          </w:tcPr>
          <w:p>
            <w:r>
              <w:t>978-7-5680-7118-5</w:t>
            </w:r>
          </w:p>
        </w:tc>
      </w:tr>
      <w:tr>
        <w:tc>
          <w:tcPr>
            <w:tcW w:type="dxa" w:w="4320"/>
          </w:tcPr>
          <w:p>
            <w:r>
              <w:t>出版日期</w:t>
            </w:r>
          </w:p>
        </w:tc>
        <w:tc>
          <w:tcPr>
            <w:tcW w:type="dxa" w:w="4320"/>
          </w:tcPr>
          <w:p>
            <w:r>
              <w:t>2021-06-01</w:t>
            </w:r>
          </w:p>
        </w:tc>
      </w:tr>
      <w:tr>
        <w:tc>
          <w:tcPr>
            <w:tcW w:type="dxa" w:w="4320"/>
          </w:tcPr>
          <w:p>
            <w:r>
              <w:t>页数</w:t>
            </w:r>
          </w:p>
        </w:tc>
        <w:tc>
          <w:tcPr>
            <w:tcW w:type="dxa" w:w="4320"/>
          </w:tcPr>
          <w:p>
            <w:r>
              <w:t>240</w:t>
            </w:r>
          </w:p>
        </w:tc>
      </w:tr>
      <w:tr>
        <w:tc>
          <w:tcPr>
            <w:tcW w:type="dxa" w:w="4320"/>
          </w:tcPr>
          <w:p>
            <w:r>
              <w:t>价格</w:t>
            </w:r>
          </w:p>
        </w:tc>
        <w:tc>
          <w:tcPr>
            <w:tcW w:type="dxa" w:w="4320"/>
          </w:tcPr>
          <w:p>
            <w:r>
              <w:t>228.00</w:t>
            </w:r>
          </w:p>
        </w:tc>
      </w:tr>
      <w:tr>
        <w:tc>
          <w:tcPr>
            <w:tcW w:type="dxa" w:w="4320"/>
          </w:tcPr>
          <w:p>
            <w:r>
              <w:t>关键词</w:t>
            </w:r>
          </w:p>
        </w:tc>
        <w:tc>
          <w:tcPr>
            <w:tcW w:type="dxa" w:w="4320"/>
          </w:tcPr>
          <w:p>
            <w:r>
              <w:t>艺术史-西方国家-现代</w:t>
            </w:r>
          </w:p>
        </w:tc>
      </w:tr>
      <w:tr>
        <w:tc>
          <w:tcPr>
            <w:tcW w:type="dxa" w:w="4320"/>
          </w:tcPr>
          <w:p>
            <w:r>
              <w:t>分类</w:t>
            </w:r>
          </w:p>
        </w:tc>
        <w:tc>
          <w:tcPr>
            <w:tcW w:type="dxa" w:w="4320"/>
          </w:tcPr>
          <w:p>
            <w:r/>
          </w:p>
        </w:tc>
      </w:tr>
    </w:tbl>
    <w:p/>
    <w:p>
      <w:pPr>
        <w:pStyle w:val="Heading1"/>
      </w:pPr>
      <w:r>
        <w:t>图书介绍</w:t>
      </w:r>
    </w:p>
    <w:p>
      <w:r>
        <w:t>本书收录了明治时代（1868-1912年）的大量艺术品，全部来自浩瀚的哈利利收藏，研究了从16世纪西方社会初次邂近日本艺术，直至19世纪下半叶日本传统工匠通过制作精美的艺术品为他们的技能寻找到了新的市场这一过程中，日本艺术在西方的流行和其影...</w:t>
      </w:r>
    </w:p>
    <w:p/>
    <w:p>
      <w:r>
        <w:t>本书出售、求购地址：https://www.jiaokey.com/book/detail/15025068.html</w:t>
      </w:r>
    </w:p>
    <w:p>
      <w:r>
        <w:t>更多相关图书推荐：https://www.jiaokey.com</w:t>
      </w:r>
    </w:p>
    <w:p>
      <w:r>
        <w:t>（英）格雷戈里·欧文著；张晓美译 其他作品：https://www.jiaokey.com/tag/（英）格雷戈里·欧文著；张晓美译.html</w:t>
      </w:r>
    </w:p>
    <w:p>
      <w:r>
        <w:t>关键词搜索：https://www.jiaokey.com/tag/艺术史-西方国家-现代.html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