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骨科远程医疗规范 省市县域乡镇三级医疗机构实践</w:t>
      </w:r>
    </w:p>
    <w:p>
      <w:r>
        <w:rPr>
          <w:rFonts w:ascii="宋体" w:hAnsi="宋体" w:eastAsia="宋体"/>
          <w:sz w:val="24"/>
        </w:rPr>
        <w:t>孙鸿涛主编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骨科远程医疗规范 省市县域乡镇三级医疗机构实践</w:t>
            </w:r>
          </w:p>
        </w:tc>
      </w:tr>
      <w:tr>
        <w:tc>
          <w:tcPr>
            <w:tcW w:type="dxa" w:w="4320"/>
          </w:tcPr>
          <w:p>
            <w:r>
              <w:t>作者</w:t>
            </w:r>
          </w:p>
        </w:tc>
        <w:tc>
          <w:tcPr>
            <w:tcW w:type="dxa" w:w="4320"/>
          </w:tcPr>
          <w:p>
            <w:r>
              <w:t>孙鸿涛主编</w:t>
            </w:r>
          </w:p>
        </w:tc>
      </w:tr>
      <w:tr>
        <w:tc>
          <w:tcPr>
            <w:tcW w:type="dxa" w:w="4320"/>
          </w:tcPr>
          <w:p>
            <w:r>
              <w:t>出版社</w:t>
            </w:r>
          </w:p>
        </w:tc>
        <w:tc>
          <w:tcPr>
            <w:tcW w:type="dxa" w:w="4320"/>
          </w:tcPr>
          <w:p>
            <w:r/>
          </w:p>
        </w:tc>
      </w:tr>
      <w:tr>
        <w:tc>
          <w:tcPr>
            <w:tcW w:type="dxa" w:w="4320"/>
          </w:tcPr>
          <w:p>
            <w:r>
              <w:t>ISBN</w:t>
            </w:r>
          </w:p>
        </w:tc>
        <w:tc>
          <w:tcPr>
            <w:tcW w:type="dxa" w:w="4320"/>
          </w:tcPr>
          <w:p>
            <w:r>
              <w:t>978-7-5359-7619-2</w:t>
            </w:r>
          </w:p>
        </w:tc>
      </w:tr>
      <w:tr>
        <w:tc>
          <w:tcPr>
            <w:tcW w:type="dxa" w:w="4320"/>
          </w:tcPr>
          <w:p>
            <w:r>
              <w:t>出版日期</w:t>
            </w:r>
          </w:p>
        </w:tc>
        <w:tc>
          <w:tcPr>
            <w:tcW w:type="dxa" w:w="4320"/>
          </w:tcPr>
          <w:p>
            <w:r>
              <w:t>2021-05-01</w:t>
            </w:r>
          </w:p>
        </w:tc>
      </w:tr>
      <w:tr>
        <w:tc>
          <w:tcPr>
            <w:tcW w:type="dxa" w:w="4320"/>
          </w:tcPr>
          <w:p>
            <w:r>
              <w:t>页数</w:t>
            </w:r>
          </w:p>
        </w:tc>
        <w:tc>
          <w:tcPr>
            <w:tcW w:type="dxa" w:w="4320"/>
          </w:tcPr>
          <w:p>
            <w:r>
              <w:t>154</w:t>
            </w:r>
          </w:p>
        </w:tc>
      </w:tr>
      <w:tr>
        <w:tc>
          <w:tcPr>
            <w:tcW w:type="dxa" w:w="4320"/>
          </w:tcPr>
          <w:p>
            <w:r>
              <w:t>价格</w:t>
            </w:r>
          </w:p>
        </w:tc>
        <w:tc>
          <w:tcPr>
            <w:tcW w:type="dxa" w:w="4320"/>
          </w:tcPr>
          <w:p>
            <w:r/>
          </w:p>
        </w:tc>
      </w:tr>
      <w:tr>
        <w:tc>
          <w:tcPr>
            <w:tcW w:type="dxa" w:w="4320"/>
          </w:tcPr>
          <w:p>
            <w:r>
              <w:t>关键词</w:t>
            </w:r>
          </w:p>
        </w:tc>
        <w:tc>
          <w:tcPr>
            <w:tcW w:type="dxa" w:w="4320"/>
          </w:tcPr>
          <w:p>
            <w:r>
              <w:t>骨科-远程医学-医疗卫生服务-技术规范</w:t>
            </w:r>
          </w:p>
        </w:tc>
      </w:tr>
      <w:tr>
        <w:tc>
          <w:tcPr>
            <w:tcW w:type="dxa" w:w="4320"/>
          </w:tcPr>
          <w:p>
            <w:r>
              <w:t>分类</w:t>
            </w:r>
          </w:p>
        </w:tc>
        <w:tc>
          <w:tcPr>
            <w:tcW w:type="dxa" w:w="4320"/>
          </w:tcPr>
          <w:p>
            <w:r/>
          </w:p>
        </w:tc>
      </w:tr>
    </w:tbl>
    <w:p/>
    <w:p>
      <w:pPr>
        <w:pStyle w:val="Heading1"/>
      </w:pPr>
      <w:r>
        <w:t>图书介绍</w:t>
      </w:r>
    </w:p>
    <w:p>
      <w:r>
        <w:t>本书初步总结了广东省第二人民医院互联网医院和阳山县网络医院建设及孙鸿涛主任医师团队在远程医疗实践中的经验和体会，是国内第一部详细介绍骨科远程医疗临床实践的专业书籍，对于以互联网医院为纽带联通省县镇村，实现精准帮扶工作进行了有意义的前期探索。...</w:t>
      </w:r>
    </w:p>
    <w:p/>
    <w:p>
      <w:r>
        <w:t>本书出售、求购地址：https://www.jiaokey.com/book/detail/15006689.html</w:t>
      </w:r>
    </w:p>
    <w:p>
      <w:r>
        <w:t>更多相关图书推荐：https://www.jiaokey.com</w:t>
      </w:r>
    </w:p>
    <w:p>
      <w:r>
        <w:t>孙鸿涛主编 其他作品：https://www.jiaokey.com/tag/孙鸿涛主编.html</w:t>
      </w:r>
    </w:p>
    <w:p>
      <w:r>
        <w:t>关键词搜索：https://www.jiaokey.com/tag/骨科-远程医学-医疗卫生服务-技术规范.html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