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价格革命  一部全新的世界史</w:t>
      </w:r>
    </w:p>
    <w:p>
      <w:r>
        <w:rPr>
          <w:rFonts w:ascii="宋体" w:hAnsi="宋体" w:eastAsia="宋体"/>
          <w:sz w:val="24"/>
        </w:rPr>
        <w:t>大卫·哈克特·费舍尔,X.Li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价格革命  一部全新的世界史</w:t>
            </w:r>
          </w:p>
        </w:tc>
      </w:tr>
      <w:tr>
        <w:tc>
          <w:tcPr>
            <w:tcW w:type="dxa" w:w="4320"/>
          </w:tcPr>
          <w:p>
            <w:r>
              <w:t>作者</w:t>
            </w:r>
          </w:p>
        </w:tc>
        <w:tc>
          <w:tcPr>
            <w:tcW w:type="dxa" w:w="4320"/>
          </w:tcPr>
          <w:p>
            <w:r>
              <w:t>大卫·哈克特·费舍尔,X.Li</w:t>
            </w:r>
          </w:p>
        </w:tc>
      </w:tr>
      <w:tr>
        <w:tc>
          <w:tcPr>
            <w:tcW w:type="dxa" w:w="4320"/>
          </w:tcPr>
          <w:p>
            <w:r>
              <w:t>出版社</w:t>
            </w:r>
          </w:p>
        </w:tc>
        <w:tc>
          <w:tcPr>
            <w:tcW w:type="dxa" w:w="4320"/>
          </w:tcPr>
          <w:p>
            <w:r/>
          </w:p>
        </w:tc>
      </w:tr>
      <w:tr>
        <w:tc>
          <w:tcPr>
            <w:tcW w:type="dxa" w:w="4320"/>
          </w:tcPr>
          <w:p>
            <w:r>
              <w:t>ISBN</w:t>
            </w:r>
          </w:p>
        </w:tc>
        <w:tc>
          <w:tcPr>
            <w:tcW w:type="dxa" w:w="4320"/>
          </w:tcPr>
          <w:p>
            <w:r>
              <w:t>9787559841018</w:t>
            </w:r>
          </w:p>
        </w:tc>
      </w:tr>
      <w:tr>
        <w:tc>
          <w:tcPr>
            <w:tcW w:type="dxa" w:w="4320"/>
          </w:tcPr>
          <w:p>
            <w:r>
              <w:t>出版日期</w:t>
            </w:r>
          </w:p>
        </w:tc>
        <w:tc>
          <w:tcPr>
            <w:tcW w:type="dxa" w:w="4320"/>
          </w:tcPr>
          <w:p>
            <w:r>
              <w:t>2021-12-01</w:t>
            </w:r>
          </w:p>
        </w:tc>
      </w:tr>
      <w:tr>
        <w:tc>
          <w:tcPr>
            <w:tcW w:type="dxa" w:w="4320"/>
          </w:tcPr>
          <w:p>
            <w:r>
              <w:t>页数</w:t>
            </w:r>
          </w:p>
        </w:tc>
        <w:tc>
          <w:tcPr>
            <w:tcW w:type="dxa" w:w="4320"/>
          </w:tcPr>
          <w:p>
            <w:r>
              <w:t>605</w:t>
            </w:r>
          </w:p>
        </w:tc>
      </w:tr>
      <w:tr>
        <w:tc>
          <w:tcPr>
            <w:tcW w:type="dxa" w:w="4320"/>
          </w:tcPr>
          <w:p>
            <w:r>
              <w:t>价格</w:t>
            </w:r>
          </w:p>
        </w:tc>
        <w:tc>
          <w:tcPr>
            <w:tcW w:type="dxa" w:w="4320"/>
          </w:tcPr>
          <w:p>
            <w:r/>
          </w:p>
        </w:tc>
      </w:tr>
      <w:tr>
        <w:tc>
          <w:tcPr>
            <w:tcW w:type="dxa" w:w="4320"/>
          </w:tcPr>
          <w:p>
            <w:r>
              <w:t>关键词</w:t>
            </w:r>
          </w:p>
        </w:tc>
        <w:tc>
          <w:tcPr>
            <w:tcW w:type="dxa" w:w="4320"/>
          </w:tcPr>
          <w:p>
            <w:r>
              <w:t>价格-经济史-世界</w:t>
            </w:r>
          </w:p>
        </w:tc>
      </w:tr>
      <w:tr>
        <w:tc>
          <w:tcPr>
            <w:tcW w:type="dxa" w:w="4320"/>
          </w:tcPr>
          <w:p>
            <w:r>
              <w:t>分类</w:t>
            </w:r>
          </w:p>
        </w:tc>
        <w:tc>
          <w:tcPr>
            <w:tcW w:type="dxa" w:w="4320"/>
          </w:tcPr>
          <w:p>
            <w:r>
              <w:t>国际贸易史</w:t>
            </w:r>
          </w:p>
        </w:tc>
      </w:tr>
    </w:tbl>
    <w:p/>
    <w:p>
      <w:pPr>
        <w:pStyle w:val="Heading1"/>
      </w:pPr>
      <w:r>
        <w:t>图书介绍</w:t>
      </w:r>
    </w:p>
    <w:p>
      <w:r>
        <w:t>“是价格将一切变得确实可靠；  在此之前，浮现在人们脑海中的历史含糊不清。”  大卫·哈克特·费舍尔，以生动地再现历史而闻名，即使是像《保罗·里维尔的骑行》这样的故事，或者像《阿尔比恩的种子》这样复杂的故事。现在，费舍尔将广泛的研究、细致的学术研究与引人入胜的写作结合在一起，通过描述和分析世界史上的四次价格革命浪潮，重塑了800年来的世界史-“改变的历史”。  价格记录比任何其他可量化的数据都要丰富，并且跨越了历史的整个范围，从中世纪的谷物价格表到过剩的现代统计数据……它们与我们的日常生活息息相关，我们却很少会用历史学的眼光去审视它们。  费舍尔研究了这些丰富的数据，将广泛的研究和细致的学术研究与引人入胜的写作结合起来，以令人惊叹的价格的历史为轴，创造了一个涵盖所有西方文化的故事，赋予了世界史以全新的面目：四次价格革命浪潮，每一次都始于一个均衡时期，盛世中世纪、文艺复兴、启蒙运动，最后是维多利亚时代。每一场革命的特点都是持续的通货膨胀，不断扩大的贫富差距，日益增加的不稳定，最后在这一浪潮的高潮出现一场危机，其特点是人口紧缩、社会和政治动荡以及经济崩溃。  费舍尔还精彩地阐述了这些漫长的经济浪潮是如何与社会和政治事件紧密交织在一起，影响着人们的思维方式。他认为，我们现在正处于世纪之交以来形成的价格革命的最后阶段。这场革命自世纪之交以来就一直在酝酿。不稳定的价格暴涨和下跌，近年来美国遭受的预期降低，以及全球其他地区的饥荒和战争，都是典型的价格革命高潮。他没有试图预测将会发生什么，他认为，“对未来的不确定性是我们目前状况的一个不可避免的事实”。  对于关心当今世界状况的人来说，这是一本必读之书。</w:t>
      </w:r>
    </w:p>
    <w:p/>
    <w:p>
      <w:r>
        <w:t>本书出售、求购地址：https://www.jiaokey.com/book/detail/15000931.html</w:t>
      </w:r>
    </w:p>
    <w:p>
      <w:r>
        <w:t>更多国际贸易史图书推荐：https://www.jiaokey.com</w:t>
      </w:r>
    </w:p>
    <w:p>
      <w:r>
        <w:t>大卫·哈克特·费舍尔,X.Li 其他作品：https://www.jiaokey.com/tag/大卫·哈克特·费舍尔,X.Li.html</w:t>
      </w:r>
    </w:p>
    <w:p>
      <w:r>
        <w:t>关键词搜索：https://www.jiaokey.com/tag/价格-经济史-世界.html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