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国内外电力市场化改革分析报告  2019</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国内外电力市场化改革分析报告  2019</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9787519832131</w:t>
            </w:r>
          </w:p>
        </w:tc>
      </w:tr>
      <w:tr>
        <w:tc>
          <w:tcPr>
            <w:tcW w:type="dxa" w:w="4320"/>
          </w:tcPr>
          <w:p>
            <w:r>
              <w:t>出版日期</w:t>
            </w:r>
          </w:p>
        </w:tc>
        <w:tc>
          <w:tcPr>
            <w:tcW w:type="dxa" w:w="4320"/>
          </w:tcPr>
          <w:p>
            <w:r>
              <w:t>2019-11-01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电力市场-市场改革-研究报告-世界-2019</w:t>
            </w:r>
          </w:p>
        </w:tc>
      </w:tr>
      <w:tr>
        <w:tc>
          <w:tcPr>
            <w:tcW w:type="dxa" w:w="4320"/>
          </w:tcPr>
          <w:p>
            <w:r>
              <w:t>分类</w:t>
            </w:r>
          </w:p>
        </w:tc>
        <w:tc>
          <w:tcPr>
            <w:tcW w:type="dxa" w:w="4320"/>
          </w:tcPr>
          <w:p>
            <w:r>
              <w:t>工业部门经济</w:t>
            </w:r>
          </w:p>
        </w:tc>
      </w:tr>
    </w:tbl>
    <w:p/>
    <w:p>
      <w:pPr>
        <w:pStyle w:val="Heading1"/>
      </w:pPr>
      <w:r>
        <w:t>图书介绍</w:t>
      </w:r>
    </w:p>
    <w:p>
      <w:r>
        <w:t>《国内外电力市场化改革分析报告》是能源与电力分析年度报告系列之一，主要对每年国内外电力市场化改革的最新进展和重大事件进行跟踪和分析，研究改革的发展趋势和规律，为进一步深化我国电力体制改革和电力市场建设提供借鉴和参考。本报告分别选取美国、加拿大、欧盟、英国、日本、澳大利亚、印度、俄罗斯，从政策法规、电力发展、市场概况、电力价格等方面对其改革的最新进展和相关事件进行分析，同时对国外需求侧资源参与市场机制进行研究和分析。此外，本报告对我国新一轮电力体制改革的最新政策要求、实施情况、重点问题进行了深入分析和研究，并基于对国外电力市场化改革相关经验的总结，得出对我国深化电力改革的启示，结合我国国情提出了进一步深化改革的相关建议。本报告可供能源分析人员、电力发展分析人员及国家相关政策制定者参考使用。……</w:t>
      </w:r>
    </w:p>
    <w:p/>
    <w:p>
      <w:r>
        <w:t>本书出售、求购地址：https://www.jiaokey.com/book/detail/14979593.html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关键词搜索：https://www.jiaokey.com/tag/电力市场-市场改革-研究报告-世界-2019.html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