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财富  贫穷与政治</w:t>
      </w:r>
    </w:p>
    <w:p>
      <w:r>
        <w:rPr>
          <w:rFonts w:ascii="宋体" w:hAnsi="宋体" w:eastAsia="宋体"/>
          <w:sz w:val="24"/>
        </w:rPr>
        <w:t>托马斯·索维尔,孙志杰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财富  贫穷与政治</w:t>
            </w:r>
          </w:p>
        </w:tc>
      </w:tr>
      <w:tr>
        <w:tc>
          <w:tcPr>
            <w:tcW w:type="dxa" w:w="4320"/>
          </w:tcPr>
          <w:p>
            <w:r>
              <w:t>作者</w:t>
            </w:r>
          </w:p>
        </w:tc>
        <w:tc>
          <w:tcPr>
            <w:tcW w:type="dxa" w:w="4320"/>
          </w:tcPr>
          <w:p>
            <w:r>
              <w:t>托马斯·索维尔,孙志杰</w:t>
            </w:r>
          </w:p>
        </w:tc>
      </w:tr>
      <w:tr>
        <w:tc>
          <w:tcPr>
            <w:tcW w:type="dxa" w:w="4320"/>
          </w:tcPr>
          <w:p>
            <w:r>
              <w:t>出版社</w:t>
            </w:r>
          </w:p>
        </w:tc>
        <w:tc>
          <w:tcPr>
            <w:tcW w:type="dxa" w:w="4320"/>
          </w:tcPr>
          <w:p>
            <w:r>
              <w:t>杭州：浙江教育出版社</w:t>
            </w:r>
          </w:p>
        </w:tc>
      </w:tr>
      <w:tr>
        <w:tc>
          <w:tcPr>
            <w:tcW w:type="dxa" w:w="4320"/>
          </w:tcPr>
          <w:p>
            <w:r>
              <w:t>ISBN</w:t>
            </w:r>
          </w:p>
        </w:tc>
        <w:tc>
          <w:tcPr>
            <w:tcW w:type="dxa" w:w="4320"/>
          </w:tcPr>
          <w:p>
            <w:r>
              <w:t>9787572211874</w:t>
            </w:r>
          </w:p>
        </w:tc>
      </w:tr>
      <w:tr>
        <w:tc>
          <w:tcPr>
            <w:tcW w:type="dxa" w:w="4320"/>
          </w:tcPr>
          <w:p>
            <w:r>
              <w:t>出版日期</w:t>
            </w:r>
          </w:p>
        </w:tc>
        <w:tc>
          <w:tcPr>
            <w:tcW w:type="dxa" w:w="4320"/>
          </w:tcPr>
          <w:p>
            <w:r>
              <w:t>2021-09-01</w:t>
            </w:r>
          </w:p>
        </w:tc>
      </w:tr>
      <w:tr>
        <w:tc>
          <w:tcPr>
            <w:tcW w:type="dxa" w:w="4320"/>
          </w:tcPr>
          <w:p>
            <w:r>
              <w:t>页数</w:t>
            </w:r>
          </w:p>
        </w:tc>
        <w:tc>
          <w:tcPr>
            <w:tcW w:type="dxa" w:w="4320"/>
          </w:tcPr>
          <w:p>
            <w:r>
              <w:t>305</w:t>
            </w:r>
          </w:p>
        </w:tc>
      </w:tr>
      <w:tr>
        <w:tc>
          <w:tcPr>
            <w:tcW w:type="dxa" w:w="4320"/>
          </w:tcPr>
          <w:p>
            <w:r>
              <w:t>价格</w:t>
            </w:r>
          </w:p>
        </w:tc>
        <w:tc>
          <w:tcPr>
            <w:tcW w:type="dxa" w:w="4320"/>
          </w:tcPr>
          <w:p>
            <w:r/>
          </w:p>
        </w:tc>
      </w:tr>
      <w:tr>
        <w:tc>
          <w:tcPr>
            <w:tcW w:type="dxa" w:w="4320"/>
          </w:tcPr>
          <w:p>
            <w:r>
              <w:t>关键词</w:t>
            </w:r>
          </w:p>
        </w:tc>
        <w:tc>
          <w:tcPr>
            <w:tcW w:type="dxa" w:w="4320"/>
          </w:tcPr>
          <w:p>
            <w:r>
              <w:t>经济学-通俗读物</w:t>
            </w:r>
          </w:p>
        </w:tc>
      </w:tr>
      <w:tr>
        <w:tc>
          <w:tcPr>
            <w:tcW w:type="dxa" w:w="4320"/>
          </w:tcPr>
          <w:p>
            <w:r>
              <w:t>分类</w:t>
            </w:r>
          </w:p>
        </w:tc>
        <w:tc>
          <w:tcPr>
            <w:tcW w:type="dxa" w:w="4320"/>
          </w:tcPr>
          <w:p>
            <w:r>
              <w:t>普及读物</w:t>
            </w:r>
          </w:p>
        </w:tc>
      </w:tr>
    </w:tbl>
    <w:p/>
    <w:p>
      <w:pPr>
        <w:pStyle w:val="Heading1"/>
      </w:pPr>
      <w:r>
        <w:t>图书介绍</w:t>
      </w:r>
    </w:p>
    <w:p>
      <w:r>
        <w:t>从古至今，不同国家的发展水平各不相同，大国崛起、湮灭是常有的事。中国在数个世纪中领先世界各国，后来却落后于工业革命后的欧洲；阿根廷曾领先法国和德国，是世界上最富有的国家之一，却在半个世纪后陷入政治危机，经济一落千丈。在一国内部，不同人群之间的收入水平也相差悬殊。美国黑人比白人更容易陷入贫穷，而华人、犹太人和黎巴嫩人不管移民到哪里都能不断创造和积累财富。究竟是哪些因素促成了国家的崛起、兴盛和衰亡又是哪些禀赋让某一部分群体更容易获得财富收入不平等和财富不均的成因到底是什么，以及如何在世界各国引起了大量社会和政治矛盾经济学大师托马斯·索维尔在这部全新的作品中，利用丰富的历史材料，通过冷静的观察、精准的分析，深刻地探讨了这一当今世界最具爆炸性的话题。他戳破了权威人士和经济学家模棱两可的数据和耸人听闻的理论，从地理、文化、社会和政治4个方面，以最平实明了的语言揭露了国与国之间、群体与群体之间、人与人之间的不平等问题。索维尔的研究超越了不同派系和理论的偏见，不仅为我们揭露世界的真相，也为我们提供了观察、思考和认识世界本质的方法。</w:t>
      </w:r>
    </w:p>
    <w:p/>
    <w:p>
      <w:r>
        <w:t>本书出售、求购地址：https://www.jiaokey.com/book/detail/14977178.html</w:t>
      </w:r>
    </w:p>
    <w:p>
      <w:r>
        <w:t>更多普及读物图书推荐：https://www.jiaokey.com</w:t>
      </w:r>
    </w:p>
    <w:p>
      <w:r>
        <w:t>托马斯·索维尔,孙志杰 其他作品：https://www.jiaokey.com/tag/托马斯·索维尔,孙志杰.html</w:t>
      </w:r>
    </w:p>
    <w:p>
      <w:r>
        <w:t>杭州：浙江教育出版社 出版图书：https://www.jiaokey.com/tag/杭州：浙江教育出版社.html</w:t>
      </w:r>
    </w:p>
    <w:p>
      <w:r>
        <w:t>关键词搜索：https://www.jiaokey.com/tag/经济学-通俗读物.html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