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电网企业生产岗位技能操作规范  继电保护工</w:t>
      </w:r>
    </w:p>
    <w:p>
      <w:r>
        <w:rPr>
          <w:rFonts w:ascii="宋体" w:hAnsi="宋体" w:eastAsia="宋体"/>
          <w:sz w:val="24"/>
        </w:rPr>
        <w:t>国网湖北省电力公司组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电网企业生产岗位技能操作规范  继电保护工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国网湖北省电力公司组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9787519818166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电网－工业生产－技术操作规程－湖北；继电保护x技术操作规程－湖北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条例、规程、标准</w:t>
            </w:r>
          </w:p>
        </w:tc>
      </w:tr>
    </w:tbl>
    <w:p/>
    <w:p>
      <w:pPr>
        <w:pStyle w:val="Heading1"/>
      </w:pPr>
      <w:r>
        <w:t>图书介绍</w:t>
      </w:r>
    </w:p>
    <w:p>
      <w:r>
        <w:t>为提高继电保护工的技能水平和职业素质，湖北省电力公司根据电力行业技能鉴定指导书、国家电网公司生产技能人员能力培训专用教材等，组织编写了《电网企业生产岗位技能操作规范》。</w:t>
      </w:r>
    </w:p>
    <w:p/>
    <w:p>
      <w:r>
        <w:t>本书出售、求购地址：https://www.jiaokey.com/book/detail/14976736.html</w:t>
      </w:r>
    </w:p>
    <w:p>
      <w:r>
        <w:t>更多条例、规程、标准图书推荐：https://www.jiaokey.com</w:t>
      </w:r>
    </w:p>
    <w:p>
      <w:r>
        <w:t>国网湖北省电力公司组 其他作品：https://www.jiaokey.com/tag/国网湖北省电力公司组.html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关键词搜索：https://www.jiaokey.com/tag/电网－工业生产－技术操作规程－湖北；继电保护x技术操作规程－湖北.html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