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水工钢筋混凝土结构</w:t>
      </w:r>
    </w:p>
    <w:p>
      <w:r>
        <w:rPr>
          <w:rFonts w:ascii="宋体" w:hAnsi="宋体" w:eastAsia="宋体"/>
          <w:sz w:val="24"/>
        </w:rPr>
        <w:t>刘丽霞,郭利霞,马颖,杨智良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水工钢筋混凝土结构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刘丽霞,郭利霞,马颖,杨智良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9787517087601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水工结构-钢筋混凝土结构-高等学校-教材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混凝土结构和加筋混凝土结构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本教材可作为水工及相关专业教材。</w:t>
      </w:r>
    </w:p>
    <w:p/>
    <w:p>
      <w:r>
        <w:t>本书出售、求购地址：https://www.jiaokey.com/book/detail/14975648.html</w:t>
      </w:r>
    </w:p>
    <w:p>
      <w:r>
        <w:t>更多混凝土结构和加筋混凝土结构图书推荐：https://www.jiaokey.com</w:t>
      </w:r>
    </w:p>
    <w:p>
      <w:r>
        <w:t>刘丽霞,郭利霞,马颖,杨智良 其他作品：https://www.jiaokey.com/tag/刘丽霞,郭利霞,马颖,杨智良.html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关键词搜索：https://www.jiaokey.com/tag/水工结构-钢筋混凝土结构-高等学校-教材.html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