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宁波地区城市轨道交通工程混凝土耐久性研究及应用</w:t>
      </w:r>
    </w:p>
    <w:p>
      <w:r>
        <w:rPr>
          <w:rFonts w:ascii="宋体" w:hAnsi="宋体" w:eastAsia="宋体"/>
          <w:sz w:val="24"/>
        </w:rPr>
        <w:t>邹玉生，姚宸，邹蕾蕾主编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宁波地区城市轨道交通工程混凝土耐久性研究及应用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邹玉生，姚宸，邹蕾蕾主编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978-7-5160-3092-9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沿海-地区-城市铁路-铁路工程-混凝土-耐用性-研究-宁波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混凝土是当今世界用量大的建筑材料之一，目前，我国混凝土使用量居全球之冠，年用量达20亿吨，为我国经济快速发展发挥了极其重要的作用。混凝土结构的耐久性不仅决定着其自身的使用寿命，还直接影响着建筑物的承载能力和安全性。城市轨道交通土建工程设计使...</w:t>
      </w:r>
    </w:p>
    <w:p/>
    <w:p>
      <w:r>
        <w:t>本书出售、求购地址：https://www.jiaokey.com/book/detail/14973094.html</w:t>
      </w:r>
    </w:p>
    <w:p>
      <w:r>
        <w:t>更多相关图书推荐：https://www.jiaokey.com</w:t>
      </w:r>
    </w:p>
    <w:p>
      <w:r>
        <w:t>邹玉生，姚宸，邹蕾蕾主编 其他作品：https://www.jiaokey.com/tag/邹玉生，姚宸，邹蕾蕾主编.html</w:t>
      </w:r>
    </w:p>
    <w:p>
      <w:r>
        <w:t>关键词搜索：https://www.jiaokey.com/tag/沿海-地区-城市铁路-铁路工程-混凝土-耐用性-研究-宁波.html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