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医院精细化管理实践  第3版</w:t>
      </w:r>
    </w:p>
    <w:p>
      <w:r>
        <w:rPr>
          <w:rFonts w:ascii="宋体" w:hAnsi="宋体" w:eastAsia="宋体"/>
          <w:sz w:val="24"/>
        </w:rPr>
        <w:t>韦铁民主编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医院精细化管理实践  第3版</w:t>
            </w:r>
          </w:p>
        </w:tc>
      </w:tr>
      <w:tr>
        <w:tc>
          <w:tcPr>
            <w:tcW w:type="dxa" w:w="4320"/>
          </w:tcPr>
          <w:p>
            <w:r>
              <w:t>作者</w:t>
            </w:r>
          </w:p>
        </w:tc>
        <w:tc>
          <w:tcPr>
            <w:tcW w:type="dxa" w:w="4320"/>
          </w:tcPr>
          <w:p>
            <w:r>
              <w:t>韦铁民主编</w:t>
            </w:r>
          </w:p>
        </w:tc>
      </w:tr>
      <w:tr>
        <w:tc>
          <w:tcPr>
            <w:tcW w:type="dxa" w:w="4320"/>
          </w:tcPr>
          <w:p>
            <w:r>
              <w:t>出版社</w:t>
            </w:r>
          </w:p>
        </w:tc>
        <w:tc>
          <w:tcPr>
            <w:tcW w:type="dxa" w:w="4320"/>
          </w:tcPr>
          <w:p>
            <w:r/>
          </w:p>
        </w:tc>
      </w:tr>
      <w:tr>
        <w:tc>
          <w:tcPr>
            <w:tcW w:type="dxa" w:w="4320"/>
          </w:tcPr>
          <w:p>
            <w:r>
              <w:t>ISBN</w:t>
            </w:r>
          </w:p>
        </w:tc>
        <w:tc>
          <w:tcPr>
            <w:tcW w:type="dxa" w:w="4320"/>
          </w:tcPr>
          <w:p>
            <w:r>
              <w:t>978-7-5214-2442-3</w:t>
            </w:r>
          </w:p>
        </w:tc>
      </w:tr>
      <w:tr>
        <w:tc>
          <w:tcPr>
            <w:tcW w:type="dxa" w:w="4320"/>
          </w:tcPr>
          <w:p>
            <w:r>
              <w:t>出版日期</w:t>
            </w:r>
          </w:p>
        </w:tc>
        <w:tc>
          <w:tcPr>
            <w:tcW w:type="dxa" w:w="4320"/>
          </w:tcPr>
          <w:p>
            <w:r>
              <w:t>2021-06-01</w:t>
            </w:r>
          </w:p>
        </w:tc>
      </w:tr>
      <w:tr>
        <w:tc>
          <w:tcPr>
            <w:tcW w:type="dxa" w:w="4320"/>
          </w:tcPr>
          <w:p>
            <w:r>
              <w:t>页数</w:t>
            </w:r>
          </w:p>
        </w:tc>
        <w:tc>
          <w:tcPr>
            <w:tcW w:type="dxa" w:w="4320"/>
          </w:tcPr>
          <w:p>
            <w:r>
              <w:t>418</w:t>
            </w:r>
          </w:p>
        </w:tc>
      </w:tr>
      <w:tr>
        <w:tc>
          <w:tcPr>
            <w:tcW w:type="dxa" w:w="4320"/>
          </w:tcPr>
          <w:p>
            <w:r>
              <w:t>价格</w:t>
            </w:r>
          </w:p>
        </w:tc>
        <w:tc>
          <w:tcPr>
            <w:tcW w:type="dxa" w:w="4320"/>
          </w:tcPr>
          <w:p>
            <w:r>
              <w:t>99.00</w:t>
            </w:r>
          </w:p>
        </w:tc>
      </w:tr>
      <w:tr>
        <w:tc>
          <w:tcPr>
            <w:tcW w:type="dxa" w:w="4320"/>
          </w:tcPr>
          <w:p>
            <w:r>
              <w:t>关键词</w:t>
            </w:r>
          </w:p>
        </w:tc>
        <w:tc>
          <w:tcPr>
            <w:tcW w:type="dxa" w:w="4320"/>
          </w:tcPr>
          <w:p>
            <w:r>
              <w:t>医院-管理</w:t>
            </w:r>
          </w:p>
        </w:tc>
      </w:tr>
      <w:tr>
        <w:tc>
          <w:tcPr>
            <w:tcW w:type="dxa" w:w="4320"/>
          </w:tcPr>
          <w:p>
            <w:r>
              <w:t>分类</w:t>
            </w:r>
          </w:p>
        </w:tc>
        <w:tc>
          <w:tcPr>
            <w:tcW w:type="dxa" w:w="4320"/>
          </w:tcPr>
          <w:p>
            <w:r/>
          </w:p>
        </w:tc>
      </w:tr>
    </w:tbl>
    <w:p/>
    <w:p>
      <w:pPr>
        <w:pStyle w:val="Heading1"/>
      </w:pPr>
      <w:r>
        <w:t>图书介绍</w:t>
      </w:r>
    </w:p>
    <w:p>
      <w:r>
        <w:t>本书是丽水市中心医院多年来卓有成效的精细化管理实践的深刻总结、提炼和归纳。本书多角度论述了医院精细化管理的理念与方法，书中不仅蕴含有医院管理理念和意识方面的内容，更多的还是实际操作层面的内容。它将医院管理的具体工作落实到某一部门、某一类员工和某一个问题上</w:t>
      </w:r>
    </w:p>
    <w:p/>
    <w:p>
      <w:r>
        <w:t>本书出售、求购地址：https://www.jiaokey.com/book/detail/14967851.html</w:t>
      </w:r>
    </w:p>
    <w:p>
      <w:r>
        <w:t>更多相关图书推荐：https://www.jiaokey.com</w:t>
      </w:r>
    </w:p>
    <w:p>
      <w:r>
        <w:t>韦铁民主编 其他作品：https://www.jiaokey.com/tag/韦铁民主编.html</w:t>
      </w:r>
    </w:p>
    <w:p>
      <w:r>
        <w:t>关键词搜索：https://www.jiaokey.com/tag/医院-管理.html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