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图解蔬菜四季栽培管理技巧100例</w:t>
      </w:r>
    </w:p>
    <w:p>
      <w:r>
        <w:rPr>
          <w:rFonts w:ascii="宋体" w:hAnsi="宋体" w:eastAsia="宋体"/>
          <w:sz w:val="24"/>
        </w:rPr>
        <w:t>（日）加藤正明著；于蓉蓉译；大泉省吾，冈部留美，上林德宽，阪口克，谷山真一郎摄影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图解蔬菜四季栽培管理技巧100例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（日）加藤正明著；于蓉蓉译；大泉省吾，冈部留美，上林德宽，阪口克，谷山真一郎摄影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978-7-111-68058-1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蔬菜种植过程中的100种技巧，包含工具、肥料的使用，整地、施肥、间苗、搭架牵引的方法和田间管理要点等内容，是作者在NHK《趣味园艺蔬菜时间》担任讲师的10年间积累的经验，以及从体验农园的会员案例中总结出的经验教训。全书图文结合，穿...</w:t>
      </w:r>
    </w:p>
    <w:p/>
    <w:p>
      <w:r>
        <w:t>本书出售、求购地址：https://www.jiaokey.com/book/detail/14967528.html</w:t>
      </w:r>
    </w:p>
    <w:p>
      <w:r>
        <w:t>更多相关图书推荐：https://www.jiaokey.com</w:t>
      </w:r>
    </w:p>
    <w:p>
      <w:r>
        <w:t>（日）加藤正明著；于蓉蓉译；大泉省吾，冈部留美，上林德宽，阪口克，谷山真一郎摄影 其他作品：https://www.jiaokey.com/tag/（日）加藤正明著；于蓉蓉译；大泉省吾，冈部留美，上林德宽，阪口克，谷山真一郎摄影.html</w:t>
      </w:r>
    </w:p>
    <w:p>
      <w:r>
        <w:t>关键词搜索：https://www.jiaokey.com/tag/蔬菜园艺.html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