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BIM技术在装配式建筑全生命周期的应用</w:t>
      </w:r>
    </w:p>
    <w:p>
      <w:r>
        <w:rPr>
          <w:rFonts w:ascii="宋体" w:hAnsi="宋体" w:eastAsia="宋体"/>
          <w:sz w:val="24"/>
        </w:rPr>
        <w:t>江苏省住房和城乡建设厅，江苏省住房和城乡建设厅科技发展中心编著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BIM技术在装配式建筑全生命周期的应用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江苏省住房和城乡建设厅，江苏省住房和城乡建设厅科技发展中心编著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978-7-5641-9260-0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装配式构件-建筑工程-计算机辅助设计-应用软件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装配式建筑丛书”之一，主要分为理论篇和实操篇两部分。在理论篇中主要介绍了数字建筑技术与装配式建筑的概念、发展进程、分类等基本理论；介绍了BIM技术及建筑全生命周期（BLM）管理的基本理论与应用；进一步针对BIM技术在装配式建筑设计阶...</w:t>
      </w:r>
    </w:p>
    <w:p/>
    <w:p>
      <w:r>
        <w:t>本书出售、求购地址：https://www.jiaokey.com/book/detail/14937463.html</w:t>
      </w:r>
    </w:p>
    <w:p>
      <w:r>
        <w:t>更多相关图书推荐：https://www.jiaokey.com</w:t>
      </w:r>
    </w:p>
    <w:p>
      <w:r>
        <w:t>江苏省住房和城乡建设厅，江苏省住房和城乡建设厅科技发展中心编著 其他作品：https://www.jiaokey.com/tag/江苏省住房和城乡建设厅，江苏省住房和城乡建设厅科技发展中心编著.html</w:t>
      </w:r>
    </w:p>
    <w:p>
      <w:r>
        <w:t>关键词搜索：https://www.jiaokey.com/tag/装配式构件-建筑工程-计算机辅助设计-应用软件.html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