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芦书荣，张翠华，徐学忠，江晓明主编；金权洽，何春燕，李炳，廖生温副主编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芦书荣，张翠华，徐学忠，江晓明主编；金权洽，何春燕，李炳，廖生温副主编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978-7-5643-2896-2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机械工程-基础-高等学校-教材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本书出售、求购地址：https://www.jiaokey.com/book/detail/14928696.html</w:t>
      </w:r>
    </w:p>
    <w:p>
      <w:r>
        <w:t>更多相关图书推荐：https://www.jiaokey.com</w:t>
      </w:r>
    </w:p>
    <w:p>
      <w:r>
        <w:t>芦书荣，张翠华，徐学忠，江晓明主编；金权洽，何春燕，李炳，廖生温副主编 其他作品：https://www.jiaokey.com/tag/芦书荣，张翠华，徐学忠，江晓明主编；金权洽，何春燕，李炳，廖生温副主编.html</w:t>
      </w:r>
    </w:p>
    <w:p>
      <w:r>
        <w:t>关键词搜索：https://www.jiaokey.com/tag/机械工程-基础-高等学校-教材.html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