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城市地下空间工程施工技术</w:t>
      </w:r>
    </w:p>
    <w:p>
      <w:r>
        <w:rPr>
          <w:rFonts w:ascii="宋体" w:hAnsi="宋体" w:eastAsia="宋体"/>
          <w:sz w:val="24"/>
        </w:rPr>
        <w:t>刘波，李涛，陶龙光，高全臣，侯公羽，易宙子编著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城市地下空间工程施工技术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刘波，李涛，陶龙光，高全臣，侯公羽，易宙子编著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978-7-111-67153-4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地下工程-工程施工-高等学校-教材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本书共7章。</w:t>
      </w:r>
    </w:p>
    <w:p/>
    <w:p>
      <w:r>
        <w:t>本书出售、求购地址：https://www.jiaokey.com/book/detail/14923495.html</w:t>
      </w:r>
    </w:p>
    <w:p>
      <w:r>
        <w:t>更多相关图书推荐：https://www.jiaokey.com</w:t>
      </w:r>
    </w:p>
    <w:p>
      <w:r>
        <w:t>刘波，李涛，陶龙光，高全臣，侯公羽，易宙子编著 其他作品：https://www.jiaokey.com/tag/刘波，李涛，陶龙光，高全臣，侯公羽，易宙子编著.html</w:t>
      </w:r>
    </w:p>
    <w:p>
      <w:r>
        <w:t>关键词搜索：https://www.jiaokey.com/tag/地下工程-工程施工-高等学校-教材.html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