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机器学习编程 从编码到深度学习</w:t>
      </w:r>
    </w:p>
    <w:p>
      <w:r>
        <w:rPr>
          <w:rFonts w:ascii="宋体" w:hAnsi="宋体" w:eastAsia="宋体"/>
          <w:sz w:val="24"/>
        </w:rPr>
        <w:t>（意）保罗·佩罗塔（Paolo Perrotta）著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机器学习编程 从编码到深度学习</w:t>
            </w:r>
          </w:p>
        </w:tc>
      </w:tr>
      <w:tr>
        <w:tc>
          <w:tcPr>
            <w:tcW w:type="dxa" w:w="4320"/>
          </w:tcPr>
          <w:p>
            <w:r>
              <w:t>作者</w:t>
            </w:r>
          </w:p>
        </w:tc>
        <w:tc>
          <w:tcPr>
            <w:tcW w:type="dxa" w:w="4320"/>
          </w:tcPr>
          <w:p>
            <w:r>
              <w:t>（意）保罗·佩罗塔（Paolo Perrotta）著</w:t>
            </w:r>
          </w:p>
        </w:tc>
      </w:tr>
      <w:tr>
        <w:tc>
          <w:tcPr>
            <w:tcW w:type="dxa" w:w="4320"/>
          </w:tcPr>
          <w:p>
            <w:r>
              <w:t>出版社</w:t>
            </w:r>
          </w:p>
        </w:tc>
        <w:tc>
          <w:tcPr>
            <w:tcW w:type="dxa" w:w="4320"/>
          </w:tcPr>
          <w:p>
            <w:r/>
          </w:p>
        </w:tc>
      </w:tr>
      <w:tr>
        <w:tc>
          <w:tcPr>
            <w:tcW w:type="dxa" w:w="4320"/>
          </w:tcPr>
          <w:p>
            <w:r>
              <w:t>ISBN</w:t>
            </w:r>
          </w:p>
        </w:tc>
        <w:tc>
          <w:tcPr>
            <w:tcW w:type="dxa" w:w="4320"/>
          </w:tcPr>
          <w:p>
            <w:r>
              <w:t>978-7-111-68091-8</w:t>
            </w:r>
          </w:p>
        </w:tc>
      </w:tr>
      <w:tr>
        <w:tc>
          <w:tcPr>
            <w:tcW w:type="dxa" w:w="4320"/>
          </w:tcPr>
          <w:p>
            <w:r>
              <w:t>出版日期</w:t>
            </w:r>
          </w:p>
        </w:tc>
        <w:tc>
          <w:tcPr>
            <w:tcW w:type="dxa" w:w="4320"/>
          </w:tcPr>
          <w:p>
            <w:r/>
          </w:p>
        </w:tc>
      </w:tr>
      <w:tr>
        <w:tc>
          <w:tcPr>
            <w:tcW w:type="dxa" w:w="4320"/>
          </w:tcPr>
          <w:p>
            <w:r>
              <w:t>页数</w:t>
            </w:r>
          </w:p>
        </w:tc>
        <w:tc>
          <w:tcPr>
            <w:tcW w:type="dxa" w:w="4320"/>
          </w:tcPr>
          <w:p>
            <w:r>
              <w:t>277</w:t>
            </w:r>
          </w:p>
        </w:tc>
      </w:tr>
      <w:tr>
        <w:tc>
          <w:tcPr>
            <w:tcW w:type="dxa" w:w="4320"/>
          </w:tcPr>
          <w:p>
            <w:r>
              <w:t>价格</w:t>
            </w:r>
          </w:p>
        </w:tc>
        <w:tc>
          <w:tcPr>
            <w:tcW w:type="dxa" w:w="4320"/>
          </w:tcPr>
          <w:p>
            <w:r/>
          </w:p>
        </w:tc>
      </w:tr>
      <w:tr>
        <w:tc>
          <w:tcPr>
            <w:tcW w:type="dxa" w:w="4320"/>
          </w:tcPr>
          <w:p>
            <w:r>
              <w:t>关键词</w:t>
            </w:r>
          </w:p>
        </w:tc>
        <w:tc>
          <w:tcPr>
            <w:tcW w:type="dxa" w:w="4320"/>
          </w:tcPr>
          <w:p>
            <w:r>
              <w:t>机器学习</w:t>
            </w:r>
          </w:p>
        </w:tc>
      </w:tr>
      <w:tr>
        <w:tc>
          <w:tcPr>
            <w:tcW w:type="dxa" w:w="4320"/>
          </w:tcPr>
          <w:p>
            <w:r>
              <w:t>分类</w:t>
            </w:r>
          </w:p>
        </w:tc>
        <w:tc>
          <w:tcPr>
            <w:tcW w:type="dxa" w:w="4320"/>
          </w:tcPr>
          <w:p>
            <w:r/>
          </w:p>
        </w:tc>
      </w:tr>
    </w:tbl>
    <w:p/>
    <w:p>
      <w:pPr>
        <w:pStyle w:val="Heading1"/>
      </w:pPr>
      <w:r>
        <w:t>图书介绍</w:t>
      </w:r>
    </w:p>
    <w:p>
      <w:r>
        <w:t>本书从一个完全不了解机器学习的程序员的视角出发，使用一系列生动有趣的具体应用实例，运用诙谐的语言以循序渐进的方式比较系统地介绍机器学习的本质思想、基本理论和重要算法，比较细致地剖析线性模型、感知机模型、浅层神经网络、深度神经网络的设计原理与...</w:t>
      </w:r>
    </w:p>
    <w:p/>
    <w:p>
      <w:r>
        <w:t>本书出售、求购地址：https://www.jiaokey.com/book/detail/14922509.html</w:t>
      </w:r>
    </w:p>
    <w:p>
      <w:r>
        <w:t>更多相关图书推荐：https://www.jiaokey.com</w:t>
      </w:r>
    </w:p>
    <w:p>
      <w:r>
        <w:t>（意）保罗·佩罗塔（Paolo Perrotta）著 其他作品：https://www.jiaokey.com/tag/（意）保罗·佩罗塔（Paolo Perrotta）著.html</w:t>
      </w:r>
    </w:p>
    <w:p>
      <w:r>
        <w:t>关键词搜索：https://www.jiaokey.com/tag/机器学习.html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