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书名：中外文化交流故事丛书  “南海1号”与海上丝绸之路  汉日对照</w:t>
      </w:r>
    </w:p>
    <w:p>
      <w:r>
        <w:t>作者：李庆新</w:t>
      </w:r>
    </w:p>
    <w:p>
      <w:r>
        <w:t>出版社：</w:t>
      </w:r>
    </w:p>
    <w:p>
      <w:r>
        <w:t>出版日期：2018.11</w:t>
      </w:r>
    </w:p>
    <w:p>
      <w:r>
        <w:t>总页数：145</w:t>
      </w:r>
    </w:p>
    <w:p>
      <w:r>
        <w:t>更多请访问教客网: www.jiaokey.com</w:t>
      </w:r>
    </w:p>
    <w:p>
      <w:r>
        <w:t>中外文化交流故事丛书  “南海1号”与海上丝绸之路  汉日对照 评论地址：https://www.jiaokey.com/book/detail/14919757.html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