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亲爱的小龙</w:t>
      </w:r>
    </w:p>
    <w:p>
      <w:r>
        <w:rPr>
          <w:rFonts w:ascii="宋体" w:hAnsi="宋体" w:eastAsia="宋体"/>
          <w:sz w:val="24"/>
        </w:rPr>
        <w:t>管家琪主编；解旭华著；陈泽新绘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亲爱的小龙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管家琪主编；解旭华著；陈泽新绘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978-7-5583-0881-9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一本长篇童话，该册是入选广东省重点出版物扶持项目专项资金的《童心树华文原创》系列（10册）书中的一册，图书以该册图书以小男孩小龙和好朋友在雪兔国中，巧遇雪兔子、甜妞儿和小女巫的奇妙经历，表现出了儿童在纷芜繁杂的成长环境中展现出来的烦恼和...</w:t>
      </w:r>
    </w:p>
    <w:p/>
    <w:p>
      <w:r>
        <w:t>本书出售、求购地址：https://www.jiaokey.com/book/detail/14871713.html</w:t>
      </w:r>
    </w:p>
    <w:p>
      <w:r>
        <w:t>更多相关图书推荐：https://www.jiaokey.com</w:t>
      </w:r>
    </w:p>
    <w:p>
      <w:r>
        <w:t>管家琪主编；解旭华著；陈泽新绘 其他作品：https://www.jiaokey.com/tag/管家琪主编；解旭华著；陈泽新绘.html</w:t>
      </w:r>
    </w:p>
    <w:p>
      <w:r>
        <w:t>关键词搜索：https://www.jiaokey.com/tag/童话-中国-当代.html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