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实用腹部疾病超声诊断</w:t>
      </w:r>
    </w:p>
    <w:p>
      <w:r>
        <w:rPr>
          <w:rFonts w:ascii="宋体" w:hAnsi="宋体" w:eastAsia="宋体"/>
          <w:sz w:val="24"/>
        </w:rPr>
        <w:t>叶玉泉，李丽，孙丽，薛红元等主编；赵荣海，高洁，许彩娜，王小燕等副主编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实用腹部疾病超声诊断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叶玉泉，李丽，孙丽，薛红元等主编；赵荣海，高洁，许彩娜，王小燕等副主编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978-7-5719-0686-3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腹腔疾病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十一章，系统地阐述了医学超声基础、腹部超声诊断仪器肝脏疾病临床与超声诊断、胆系疾病临床与超声诊断、脾脏疾病临床与超声诊断、胰腺疾病临床与超声诊断、胃肠道疾病临床与超声诊断、泌尿系疾病临床与超声诊断、腹膜后间隙及肾上腺疾病临床与超声...</w:t>
      </w:r>
    </w:p>
    <w:p/>
    <w:p>
      <w:r>
        <w:t>本书出售、求购地址：https://www.jiaokey.com/book/detail/14855045.html</w:t>
      </w:r>
    </w:p>
    <w:p>
      <w:r>
        <w:t>更多相关图书推荐：https://www.jiaokey.com</w:t>
      </w:r>
    </w:p>
    <w:p>
      <w:r>
        <w:t>叶玉泉，李丽，孙丽，薛红元等主编；赵荣海，高洁，许彩娜，王小燕等副主编 其他作品：https://www.jiaokey.com/tag/叶玉泉，李丽，孙丽，薛红元等主编；赵荣海，高洁，许彩娜，王小燕等副主编.html</w:t>
      </w:r>
    </w:p>
    <w:p>
      <w:r>
        <w:t>关键词搜索：https://www.jiaokey.com/tag/腹腔疾病.html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