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医学版 第3版</w:t>
      </w:r>
    </w:p>
    <w:p>
      <w:r>
        <w:rPr>
          <w:rFonts w:ascii="宋体" w:hAnsi="宋体" w:eastAsia="宋体"/>
          <w:sz w:val="24"/>
        </w:rPr>
        <w:t>闫云君主编；徐莉，唐朝晖副主编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医学版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闫云君主编；徐莉，唐朝晖副主编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978-7-5680-6617-4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普通高等教育“十四五”规划教材普通高等院校生命科学精品教材融入“互联网+”思维，扫码看视频、做习题，学习起来更轻松。 本书增加了配套的立体化资源，包括在线习题、PPT课件和教学视频。融入“互联网+”思维，以二维码形式展现；扫码看视频、做习...</w:t>
      </w:r>
    </w:p>
    <w:p/>
    <w:p>
      <w:r>
        <w:t>本书出售、求购地址：https://www.jiaokey.com/book/detail/14852628.html</w:t>
      </w:r>
    </w:p>
    <w:p>
      <w:r>
        <w:t>更多相关图书推荐：https://www.jiaokey.com</w:t>
      </w:r>
    </w:p>
    <w:p>
      <w:r>
        <w:t>闫云君主编；徐莉，唐朝晖副主编 其他作品：https://www.jiaokey.com/tag/闫云君主编；徐莉，唐朝晖副主编.html</w:t>
      </w:r>
    </w:p>
    <w:p>
      <w:r>
        <w:t>关键词搜索：https://www.jiaokey.com/tag/生命科学-高等学校-教材.html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