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书名：雄安新区  地理、历史与文化</w:t>
      </w:r>
    </w:p>
    <w:p>
      <w:r>
        <w:t>作者：彭秀良，马景文</w:t>
      </w:r>
    </w:p>
    <w:p>
      <w:r>
        <w:t>出版社：上海：华东理工大学出版社</w:t>
      </w:r>
    </w:p>
    <w:p>
      <w:r>
        <w:t>出版日期：2019.03</w:t>
      </w:r>
    </w:p>
    <w:p>
      <w:r>
        <w:t>总页数：192</w:t>
      </w:r>
    </w:p>
    <w:p>
      <w:r>
        <w:t>更多请访问教客网: www.jiaokey.com</w:t>
      </w:r>
    </w:p>
    <w:p>
      <w:r>
        <w:t>雄安新区  地理、历史与文化 评论地址：https://www.jiaokey.com/book/detail/14825404.html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