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书名：九兄弟斗土司</w:t>
      </w:r>
    </w:p>
    <w:p>
      <w:r>
        <w:t>作者：唐亚明译者；（日）君岛久子改编；（日）赤羽末吉绘画</w:t>
      </w:r>
    </w:p>
    <w:p>
      <w:r>
        <w:t>出版社：</w:t>
      </w:r>
    </w:p>
    <w:p>
      <w:r>
        <w:t>出版日期：2019</w:t>
      </w:r>
    </w:p>
    <w:p>
      <w:r>
        <w:t>总页数：43</w:t>
      </w:r>
    </w:p>
    <w:p>
      <w:r>
        <w:t>更多请访问教客网: www.jiaokey.com</w:t>
      </w:r>
    </w:p>
    <w:p>
      <w:r>
        <w:t>九兄弟斗土司 评论地址：https://www.jiaokey.com/book/detail/14822658.html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