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安徽名菜</w:t>
      </w:r>
    </w:p>
    <w:p>
      <w:r>
        <w:rPr>
          <w:rFonts w:ascii="宋体" w:hAnsi="宋体" w:eastAsia="宋体"/>
          <w:sz w:val="24"/>
        </w:rPr>
        <w:t>孙克奎，金声琅主编；姜薇，吴晓伟副主编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安徽名菜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孙克奎，金声琅主编；姜薇，吴晓伟副主编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978-7-5650-4644-5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菜谱-安徽-高等学校-教材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教材内容主要包括理论部分和实践部分。理论部分主要包括安徽菜系的历史沿革、饮食习俗、用料特点、风味特色及烹调技法等，对徽菜常用烹饪原料的营养价值做了较为详细的介绍。实践部分收录了安徽地区具有代表性的徽菜品种，单个菜点主要从烹调方法与味型、使...</w:t>
      </w:r>
    </w:p>
    <w:p/>
    <w:p>
      <w:r>
        <w:t>本书出售、求购地址：https://www.jiaokey.com/book/detail/14817464.html</w:t>
      </w:r>
    </w:p>
    <w:p>
      <w:r>
        <w:t>更多相关图书推荐：https://www.jiaokey.com</w:t>
      </w:r>
    </w:p>
    <w:p>
      <w:r>
        <w:t>孙克奎，金声琅主编；姜薇，吴晓伟副主编 其他作品：https://www.jiaokey.com/tag/孙克奎，金声琅主编；姜薇，吴晓伟副主编.html</w:t>
      </w:r>
    </w:p>
    <w:p>
      <w:r>
        <w:t>关键词搜索：https://www.jiaokey.com/tag/菜谱-安徽-高等学校-教材.html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