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100根黄瓜的诺言</w:t>
      </w:r>
    </w:p>
    <w:p>
      <w:r>
        <w:rPr>
          <w:rFonts w:ascii="宋体" w:hAnsi="宋体" w:eastAsia="宋体"/>
          <w:sz w:val="24"/>
        </w:rPr>
        <w:t>彭懿，周龙梅译；（日本）柏叶幸子，西川修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100根黄瓜的诺言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彭懿，周龙梅译；（日本）柏叶幸子，西川修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978-7-5137-1670-3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仁志在跳蚤市场买了一辆玩具小警车。“嘀嘀呜，嘀嘀呜……”它的叫声听起来像是喘不过气来，所以仁志为它取名嘀嘀呜。嘀嘀呜拥有神奇的力量。夜里，当精灵鬼怪遇到困难时，它会长大并带着仁志去帮助他们。河童吃了小沙织的黄瓜，却不能帮助小沙织，仁志应该怎么帮助他们呢会发生什么事呢……</w:t>
      </w:r>
    </w:p>
    <w:p/>
    <w:p>
      <w:r>
        <w:t>本书出售、求购地址：https://www.jiaokey.com/book/detail/14811408.html</w:t>
      </w:r>
    </w:p>
    <w:p>
      <w:r>
        <w:t>更多相关图书推荐：https://www.jiaokey.com</w:t>
      </w:r>
    </w:p>
    <w:p>
      <w:r>
        <w:t>彭懿，周龙梅译；（日本）柏叶幸子，西川修 其他作品：https://www.jiaokey.com/tag/彭懿，周龙梅译；（日本）柏叶幸子，西川修.html</w:t>
      </w:r>
    </w:p>
    <w:p>
      <w:r>
        <w:t>关键词搜索：https://www.jiaokey.com/tag/儿童故事-图画故事-日本-现代.html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