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书名：户型改造王  2  任何不良格局都有破解之法!</w:t>
      </w:r>
    </w:p>
    <w:p>
      <w:r>
        <w:t>作者：SH美化家庭编辑部</w:t>
      </w:r>
    </w:p>
    <w:p>
      <w:r>
        <w:t>出版社：武汉：华中科技大学出版社</w:t>
      </w:r>
    </w:p>
    <w:p>
      <w:r>
        <w:t>出版日期：2020</w:t>
      </w:r>
    </w:p>
    <w:p>
      <w:r>
        <w:t>总页数：289</w:t>
      </w:r>
    </w:p>
    <w:p>
      <w:r>
        <w:t>更多请访问教客网: www.jiaokey.com</w:t>
      </w:r>
    </w:p>
    <w:p>
      <w:r>
        <w:t>户型改造王  2  任何不良格局都有破解之法! 评论地址：https://www.jiaokey.com/book/detail/14809810.html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