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铜锣烧也有春天</w:t>
      </w:r>
    </w:p>
    <w:p>
      <w:r>
        <w:rPr>
          <w:rFonts w:ascii="宋体" w:hAnsi="宋体" w:eastAsia="宋体"/>
          <w:sz w:val="24"/>
        </w:rPr>
        <w:t>多利安助川,吕卫清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铜锣烧也有春天</w:t>
            </w:r>
          </w:p>
        </w:tc>
      </w:tr>
      <w:tr>
        <w:tc>
          <w:tcPr>
            <w:tcW w:type="dxa" w:w="4320"/>
          </w:tcPr>
          <w:p>
            <w:r>
              <w:t>作者</w:t>
            </w:r>
          </w:p>
        </w:tc>
        <w:tc>
          <w:tcPr>
            <w:tcW w:type="dxa" w:w="4320"/>
          </w:tcPr>
          <w:p>
            <w:r>
              <w:t>多利安助川,吕卫清</w:t>
            </w:r>
          </w:p>
        </w:tc>
      </w:tr>
      <w:tr>
        <w:tc>
          <w:tcPr>
            <w:tcW w:type="dxa" w:w="4320"/>
          </w:tcPr>
          <w:p>
            <w:r>
              <w:t>出版社</w:t>
            </w:r>
          </w:p>
        </w:tc>
        <w:tc>
          <w:tcPr>
            <w:tcW w:type="dxa" w:w="4320"/>
          </w:tcPr>
          <w:p>
            <w:r>
              <w:t>杭州：浙江文艺出版社</w:t>
            </w:r>
          </w:p>
        </w:tc>
      </w:tr>
      <w:tr>
        <w:tc>
          <w:tcPr>
            <w:tcW w:type="dxa" w:w="4320"/>
          </w:tcPr>
          <w:p>
            <w:r>
              <w:t>ISBN</w:t>
            </w:r>
          </w:p>
        </w:tc>
        <w:tc>
          <w:tcPr>
            <w:tcW w:type="dxa" w:w="4320"/>
          </w:tcPr>
          <w:p>
            <w:r>
              <w:t>9787533958503</w:t>
            </w:r>
          </w:p>
        </w:tc>
      </w:tr>
      <w:tr>
        <w:tc>
          <w:tcPr>
            <w:tcW w:type="dxa" w:w="4320"/>
          </w:tcPr>
          <w:p>
            <w:r>
              <w:t>出版日期</w:t>
            </w:r>
          </w:p>
        </w:tc>
        <w:tc>
          <w:tcPr>
            <w:tcW w:type="dxa" w:w="4320"/>
          </w:tcPr>
          <w:p>
            <w:r>
              <w:t>2020-05-01</w:t>
            </w:r>
          </w:p>
        </w:tc>
      </w:tr>
      <w:tr>
        <w:tc>
          <w:tcPr>
            <w:tcW w:type="dxa" w:w="4320"/>
          </w:tcPr>
          <w:p>
            <w:r>
              <w:t>页数</w:t>
            </w:r>
          </w:p>
        </w:tc>
        <w:tc>
          <w:tcPr>
            <w:tcW w:type="dxa" w:w="4320"/>
          </w:tcPr>
          <w:p>
            <w:r>
              <w:t>200</w:t>
            </w:r>
          </w:p>
        </w:tc>
      </w:tr>
      <w:tr>
        <w:tc>
          <w:tcPr>
            <w:tcW w:type="dxa" w:w="4320"/>
          </w:tcPr>
          <w:p>
            <w:r>
              <w:t>价格</w:t>
            </w:r>
          </w:p>
        </w:tc>
        <w:tc>
          <w:tcPr>
            <w:tcW w:type="dxa" w:w="4320"/>
          </w:tcPr>
          <w:p>
            <w:r/>
          </w:p>
        </w:tc>
      </w:tr>
      <w:tr>
        <w:tc>
          <w:tcPr>
            <w:tcW w:type="dxa" w:w="4320"/>
          </w:tcPr>
          <w:p>
            <w:r>
              <w:t>关键词</w:t>
            </w:r>
          </w:p>
        </w:tc>
        <w:tc>
          <w:tcPr>
            <w:tcW w:type="dxa" w:w="4320"/>
          </w:tcPr>
          <w:p>
            <w:r>
              <w:t>中篇小说-日本-现代</w:t>
            </w:r>
          </w:p>
        </w:tc>
      </w:tr>
      <w:tr>
        <w:tc>
          <w:tcPr>
            <w:tcW w:type="dxa" w:w="4320"/>
          </w:tcPr>
          <w:p>
            <w:r>
              <w:t>分类</w:t>
            </w:r>
          </w:p>
        </w:tc>
        <w:tc>
          <w:tcPr>
            <w:tcW w:type="dxa" w:w="4320"/>
          </w:tcPr>
          <w:p>
            <w:r>
              <w:t>亚洲文学</w:t>
            </w:r>
          </w:p>
        </w:tc>
      </w:tr>
    </w:tbl>
    <w:p/>
    <w:p>
      <w:pPr>
        <w:pStyle w:val="Heading1"/>
      </w:pPr>
      <w:r>
        <w:t>图书介绍</w:t>
      </w:r>
    </w:p>
    <w:p>
      <w:r>
        <w:t>日本作家多莉安助川的中篇小说。小说故事讲述了小街路边的铜锣烧店里担任店长的千太郎因为贩卖违法药物曾经蹲过两年牢，牢狱之时遭遇母亲离世的变故。他觉得辜负了家人期望的自己是个彻头彻尾失败的人，出狱之后放弃了原来当作家的梦想，开始在熟人的铜锣烧店里做着自己并不喜欢的铜锣烧，由此开始了有趣的新生活。小说风格明快，情节感人，具有治愈人心灵的作用。</w:t>
      </w:r>
    </w:p>
    <w:p/>
    <w:p>
      <w:r>
        <w:t>本书出售、求购地址：https://www.jiaokey.com/book/detail/14790148.html</w:t>
      </w:r>
    </w:p>
    <w:p>
      <w:r>
        <w:t>更多亚洲文学图书推荐：https://www.jiaokey.com</w:t>
      </w:r>
    </w:p>
    <w:p>
      <w:r>
        <w:t>多利安助川,吕卫清 其他作品：https://www.jiaokey.com/tag/多利安助川,吕卫清.html</w:t>
      </w:r>
    </w:p>
    <w:p>
      <w:r>
        <w:t>杭州：浙江文艺出版社 出版图书：https://www.jiaokey.com/tag/杭州：浙江文艺出版社.html</w:t>
      </w:r>
    </w:p>
    <w:p>
      <w:r>
        <w:t>关键词搜索：https://www.jiaokey.com/tag/中篇小说-日本-现代.html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